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B0" w:rsidRPr="006C281D" w:rsidRDefault="00816EB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EB0" w:rsidRDefault="00816EB0" w:rsidP="00816EB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9EA">
        <w:rPr>
          <w:rFonts w:ascii="Times New Roman" w:hAnsi="Times New Roman" w:cs="Times New Roman"/>
          <w:b/>
          <w:sz w:val="24"/>
          <w:szCs w:val="24"/>
        </w:rPr>
        <w:t>Отчет о работе</w:t>
      </w:r>
      <w:r w:rsidR="004C1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9EA">
        <w:rPr>
          <w:rFonts w:ascii="Times New Roman" w:hAnsi="Times New Roman" w:cs="Times New Roman"/>
          <w:b/>
          <w:sz w:val="24"/>
          <w:szCs w:val="24"/>
        </w:rPr>
        <w:t>летнего оздоровительного лагеря с дневным пребыванием</w:t>
      </w:r>
    </w:p>
    <w:p w:rsidR="00816EB0" w:rsidRPr="006C29EA" w:rsidRDefault="00816EB0" w:rsidP="00816EB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9E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Летняя карусель</w:t>
      </w:r>
      <w:r w:rsidRPr="006C29EA">
        <w:rPr>
          <w:rFonts w:ascii="Times New Roman" w:hAnsi="Times New Roman" w:cs="Times New Roman"/>
          <w:b/>
          <w:sz w:val="24"/>
          <w:szCs w:val="24"/>
        </w:rPr>
        <w:t>»</w:t>
      </w:r>
    </w:p>
    <w:p w:rsidR="00816EB0" w:rsidRPr="006C29EA" w:rsidRDefault="00816EB0" w:rsidP="00816EB0">
      <w:pPr>
        <w:spacing w:before="100" w:beforeAutospacing="1" w:after="100" w:afterAutospacing="1"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9EA">
        <w:rPr>
          <w:rFonts w:ascii="Times New Roman" w:hAnsi="Times New Roman" w:cs="Times New Roman"/>
          <w:sz w:val="24"/>
          <w:szCs w:val="24"/>
        </w:rPr>
        <w:t xml:space="preserve">Организация летних оздоровительных лагерей  - одна из интереснейших и важнейших форм работы с учащимися во время  летних каникул. Основная миссия лагеря дневного пребывания - организация свободного времени детей, их отдыха, укрепления здоровья в летний период. </w:t>
      </w:r>
    </w:p>
    <w:p w:rsidR="00816EB0" w:rsidRPr="006C29EA" w:rsidRDefault="00816EB0" w:rsidP="004C1B4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9EA">
        <w:rPr>
          <w:rFonts w:ascii="Times New Roman" w:hAnsi="Times New Roman" w:cs="Times New Roman"/>
          <w:sz w:val="24"/>
          <w:szCs w:val="24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Тарбагатайская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6C29EA">
        <w:rPr>
          <w:rFonts w:ascii="Times New Roman" w:hAnsi="Times New Roman" w:cs="Times New Roman"/>
          <w:sz w:val="24"/>
          <w:szCs w:val="24"/>
        </w:rPr>
        <w:t>с 0</w:t>
      </w:r>
      <w:r>
        <w:rPr>
          <w:rFonts w:ascii="Times New Roman" w:hAnsi="Times New Roman" w:cs="Times New Roman"/>
          <w:sz w:val="24"/>
          <w:szCs w:val="24"/>
        </w:rPr>
        <w:t>2 по 25</w:t>
      </w:r>
      <w:r w:rsidRPr="006C29EA">
        <w:rPr>
          <w:rFonts w:ascii="Times New Roman" w:hAnsi="Times New Roman" w:cs="Times New Roman"/>
          <w:sz w:val="24"/>
          <w:szCs w:val="24"/>
        </w:rPr>
        <w:t xml:space="preserve"> июня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C29EA">
        <w:rPr>
          <w:rFonts w:ascii="Times New Roman" w:hAnsi="Times New Roman" w:cs="Times New Roman"/>
          <w:sz w:val="24"/>
          <w:szCs w:val="24"/>
        </w:rPr>
        <w:t xml:space="preserve"> года работал летний оздоровительный лагерь с дневным пребыванием «</w:t>
      </w:r>
      <w:r>
        <w:rPr>
          <w:rFonts w:ascii="Times New Roman" w:hAnsi="Times New Roman" w:cs="Times New Roman"/>
          <w:sz w:val="24"/>
          <w:szCs w:val="24"/>
        </w:rPr>
        <w:t>Летняя карусель</w:t>
      </w:r>
      <w:r w:rsidR="004C1B40">
        <w:rPr>
          <w:rFonts w:ascii="Times New Roman" w:hAnsi="Times New Roman" w:cs="Times New Roman"/>
          <w:sz w:val="24"/>
          <w:szCs w:val="24"/>
        </w:rPr>
        <w:t>», куда входил отряд детей МБУ ДО «ЦДОД «Радуга талантов».</w:t>
      </w:r>
      <w:r w:rsidRPr="006C29EA">
        <w:rPr>
          <w:rFonts w:ascii="Times New Roman" w:hAnsi="Times New Roman" w:cs="Times New Roman"/>
          <w:sz w:val="24"/>
          <w:szCs w:val="24"/>
        </w:rPr>
        <w:t xml:space="preserve"> </w:t>
      </w:r>
      <w:r w:rsidR="004C1B40" w:rsidRPr="006C29EA">
        <w:rPr>
          <w:rFonts w:ascii="Times New Roman" w:hAnsi="Times New Roman" w:cs="Times New Roman"/>
          <w:sz w:val="24"/>
          <w:szCs w:val="24"/>
        </w:rPr>
        <w:t xml:space="preserve">Лагерь посещали </w:t>
      </w:r>
      <w:r w:rsidR="004C1B40" w:rsidRPr="00816EB0">
        <w:rPr>
          <w:rFonts w:ascii="Times New Roman" w:hAnsi="Times New Roman" w:cs="Times New Roman"/>
          <w:sz w:val="24"/>
          <w:szCs w:val="24"/>
        </w:rPr>
        <w:t xml:space="preserve">25 </w:t>
      </w:r>
      <w:r w:rsidR="004C1B40" w:rsidRPr="006C29EA">
        <w:rPr>
          <w:rFonts w:ascii="Times New Roman" w:hAnsi="Times New Roman" w:cs="Times New Roman"/>
          <w:sz w:val="24"/>
          <w:szCs w:val="24"/>
        </w:rPr>
        <w:t>детей</w:t>
      </w:r>
      <w:r w:rsidR="004C1B40">
        <w:rPr>
          <w:rFonts w:ascii="Times New Roman" w:hAnsi="Times New Roman" w:cs="Times New Roman"/>
          <w:sz w:val="24"/>
          <w:szCs w:val="24"/>
        </w:rPr>
        <w:t xml:space="preserve"> в возрасте от 7 до 15 лет включительно. Продолжительность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85110B">
        <w:rPr>
          <w:rFonts w:ascii="Times New Roman" w:hAnsi="Times New Roman" w:cs="Times New Roman"/>
          <w:sz w:val="24"/>
          <w:szCs w:val="24"/>
        </w:rPr>
        <w:t>лагеря составлял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85110B">
        <w:rPr>
          <w:rFonts w:ascii="Times New Roman" w:hAnsi="Times New Roman" w:cs="Times New Roman"/>
          <w:sz w:val="24"/>
          <w:szCs w:val="24"/>
        </w:rPr>
        <w:t>1 день</w:t>
      </w:r>
      <w:r w:rsidRPr="006C29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Режим работы лагеря с 8.3</w:t>
      </w:r>
      <w:r w:rsidRPr="006C29EA">
        <w:rPr>
          <w:rFonts w:ascii="Times New Roman" w:hAnsi="Times New Roman" w:cs="Times New Roman"/>
          <w:sz w:val="24"/>
          <w:szCs w:val="24"/>
        </w:rPr>
        <w:t>0 до 14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6C29EA">
        <w:rPr>
          <w:rFonts w:ascii="Times New Roman" w:hAnsi="Times New Roman" w:cs="Times New Roman"/>
          <w:sz w:val="24"/>
          <w:szCs w:val="24"/>
        </w:rPr>
        <w:t>0.</w:t>
      </w:r>
    </w:p>
    <w:p w:rsidR="00816EB0" w:rsidRPr="006C29EA" w:rsidRDefault="00816EB0" w:rsidP="00816EB0">
      <w:pPr>
        <w:spacing w:after="0" w:line="360" w:lineRule="auto"/>
        <w:ind w:right="17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9EA">
        <w:rPr>
          <w:rFonts w:ascii="Times New Roman" w:hAnsi="Times New Roman" w:cs="Times New Roman"/>
          <w:sz w:val="24"/>
          <w:szCs w:val="24"/>
        </w:rPr>
        <w:t xml:space="preserve">Для ежедневного отдыха детей были обустроены: </w:t>
      </w:r>
      <w:r w:rsidR="004C1B40">
        <w:rPr>
          <w:rFonts w:ascii="Times New Roman" w:hAnsi="Times New Roman" w:cs="Times New Roman"/>
          <w:sz w:val="24"/>
          <w:szCs w:val="24"/>
        </w:rPr>
        <w:t>комната отдыха, с</w:t>
      </w:r>
      <w:r w:rsidRPr="006C29EA">
        <w:rPr>
          <w:rFonts w:ascii="Times New Roman" w:hAnsi="Times New Roman" w:cs="Times New Roman"/>
          <w:sz w:val="24"/>
          <w:szCs w:val="24"/>
        </w:rPr>
        <w:t xml:space="preserve">  целью укрепления физического здоровья была предоставлена спортивная площадка. Актовый зал был предназначен для реализации индивидуальных особенностей детей, социализации ребенка в коллективной деятельности через разнообразные формы и методы организации досуга.</w:t>
      </w:r>
    </w:p>
    <w:p w:rsidR="00816EB0" w:rsidRDefault="00816EB0" w:rsidP="00816EB0">
      <w:pPr>
        <w:pStyle w:val="a3"/>
        <w:spacing w:before="0" w:beforeAutospacing="0" w:after="0" w:afterAutospacing="0" w:line="360" w:lineRule="auto"/>
        <w:ind w:firstLine="284"/>
        <w:jc w:val="both"/>
      </w:pPr>
      <w:r w:rsidRPr="006C29EA">
        <w:t>Работали  кружки:</w:t>
      </w:r>
    </w:p>
    <w:p w:rsidR="00816EB0" w:rsidRPr="001C16FC" w:rsidRDefault="00816EB0" w:rsidP="00816EB0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1C16FC">
        <w:t>«Мир танца»</w:t>
      </w:r>
      <w:r>
        <w:t>;</w:t>
      </w:r>
    </w:p>
    <w:p w:rsidR="00816EB0" w:rsidRPr="001C16FC" w:rsidRDefault="00816EB0" w:rsidP="00816EB0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1C16FC">
        <w:t>«Волшебная палитра»</w:t>
      </w:r>
      <w:r>
        <w:t>;</w:t>
      </w:r>
    </w:p>
    <w:p w:rsidR="00816EB0" w:rsidRPr="001C16FC" w:rsidRDefault="00816EB0" w:rsidP="00816EB0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1C16FC">
        <w:t>«Юные инспектора движения».</w:t>
      </w:r>
    </w:p>
    <w:p w:rsidR="00816EB0" w:rsidRPr="006C29EA" w:rsidRDefault="00816EB0" w:rsidP="00816EB0">
      <w:pPr>
        <w:pStyle w:val="a3"/>
        <w:spacing w:before="0" w:beforeAutospacing="0" w:after="0" w:afterAutospacing="0" w:line="360" w:lineRule="auto"/>
        <w:ind w:left="720" w:hanging="436"/>
      </w:pPr>
      <w:r w:rsidRPr="006C29EA">
        <w:t xml:space="preserve">Проведение смены было обусловлено необходимостью: </w:t>
      </w:r>
    </w:p>
    <w:p w:rsidR="00816EB0" w:rsidRPr="006C29EA" w:rsidRDefault="00816EB0" w:rsidP="00816EB0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29EA">
        <w:rPr>
          <w:rFonts w:ascii="Times New Roman" w:hAnsi="Times New Roman"/>
          <w:sz w:val="24"/>
          <w:szCs w:val="24"/>
        </w:rPr>
        <w:t xml:space="preserve">организованного отдыха детей; </w:t>
      </w:r>
    </w:p>
    <w:p w:rsidR="00816EB0" w:rsidRPr="006C29EA" w:rsidRDefault="00816EB0" w:rsidP="00816EB0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29EA">
        <w:rPr>
          <w:rFonts w:ascii="Times New Roman" w:hAnsi="Times New Roman"/>
          <w:sz w:val="24"/>
          <w:szCs w:val="24"/>
        </w:rPr>
        <w:t xml:space="preserve">использования богатого творческого потенциала детей; </w:t>
      </w:r>
    </w:p>
    <w:p w:rsidR="00816EB0" w:rsidRPr="006C29EA" w:rsidRDefault="00816EB0" w:rsidP="00816EB0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C29EA">
        <w:rPr>
          <w:rFonts w:ascii="Times New Roman" w:hAnsi="Times New Roman"/>
          <w:sz w:val="24"/>
          <w:szCs w:val="24"/>
        </w:rPr>
        <w:t xml:space="preserve">укрепления здоровья детей, отдыхающих в лагере. </w:t>
      </w:r>
    </w:p>
    <w:p w:rsidR="001F5FA3" w:rsidRPr="004C1B40" w:rsidRDefault="00816EB0" w:rsidP="004C1B4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29EA">
        <w:rPr>
          <w:rFonts w:ascii="Times New Roman" w:hAnsi="Times New Roman" w:cs="Times New Roman"/>
          <w:sz w:val="24"/>
          <w:szCs w:val="24"/>
        </w:rPr>
        <w:t>Лагерь работал в соответствии с программой деятельности летнего оздоровительного лагеря с дневным пребыванием «</w:t>
      </w:r>
      <w:r>
        <w:rPr>
          <w:rFonts w:ascii="Times New Roman" w:hAnsi="Times New Roman" w:cs="Times New Roman"/>
          <w:sz w:val="24"/>
          <w:szCs w:val="24"/>
        </w:rPr>
        <w:t xml:space="preserve">Летняя карусель» </w:t>
      </w:r>
      <w:r w:rsidRPr="006C29EA">
        <w:rPr>
          <w:rFonts w:ascii="Times New Roman" w:hAnsi="Times New Roman" w:cs="Times New Roman"/>
          <w:sz w:val="24"/>
          <w:szCs w:val="24"/>
        </w:rPr>
        <w:t>по организации отдыха, оздоровления и занятости детей, которая являлась продолжением воспитательной работы учреждения в течение учебного года</w:t>
      </w:r>
      <w:proofErr w:type="gramStart"/>
      <w:r w:rsidRPr="006C29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C1B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1B40">
        <w:rPr>
          <w:rFonts w:ascii="Times New Roman" w:hAnsi="Times New Roman" w:cs="Times New Roman"/>
          <w:sz w:val="24"/>
          <w:szCs w:val="24"/>
        </w:rPr>
        <w:t>Целью</w:t>
      </w:r>
      <w:proofErr w:type="gramEnd"/>
      <w:r w:rsidR="004C1B40">
        <w:rPr>
          <w:rFonts w:ascii="Times New Roman" w:hAnsi="Times New Roman" w:cs="Times New Roman"/>
          <w:sz w:val="24"/>
          <w:szCs w:val="24"/>
        </w:rPr>
        <w:t xml:space="preserve"> которой являлось – с</w:t>
      </w:r>
      <w:r w:rsidRPr="001F5FA3">
        <w:rPr>
          <w:rFonts w:ascii="Times New Roman" w:eastAsia="Times New Roman" w:hAnsi="Times New Roman" w:cs="Times New Roman"/>
          <w:sz w:val="24"/>
          <w:szCs w:val="24"/>
        </w:rPr>
        <w:t>оздание условий для полноценного отдыха, оздоровления детей, развития их внутреннего потенциала, содействия формированию ключевых компетенций воспитанников на основе включения их в разнообразную общественно-значимую и личностно привлекательную деятельность, содержательное общение и межличностные отношения в разновозрастном коллективе, развитие творческих способностей детей.</w:t>
      </w:r>
    </w:p>
    <w:p w:rsidR="00816EB0" w:rsidRPr="006C29EA" w:rsidRDefault="00816EB0" w:rsidP="00816E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EA">
        <w:rPr>
          <w:rFonts w:ascii="Times New Roman" w:hAnsi="Times New Roman" w:cs="Times New Roman"/>
          <w:sz w:val="24"/>
          <w:szCs w:val="24"/>
        </w:rPr>
        <w:t>Для достижения поставленной цели были разработаны и утверждены следующие документы:</w:t>
      </w:r>
    </w:p>
    <w:p w:rsidR="00816EB0" w:rsidRPr="006C29EA" w:rsidRDefault="00816EB0" w:rsidP="00816EB0">
      <w:pPr>
        <w:pStyle w:val="a5"/>
        <w:numPr>
          <w:ilvl w:val="0"/>
          <w:numId w:val="3"/>
        </w:numPr>
        <w:spacing w:after="0" w:line="360" w:lineRule="auto"/>
        <w:ind w:left="284" w:right="42" w:hanging="284"/>
        <w:jc w:val="both"/>
        <w:rPr>
          <w:rFonts w:ascii="Times New Roman" w:hAnsi="Times New Roman"/>
          <w:sz w:val="24"/>
          <w:szCs w:val="24"/>
        </w:rPr>
      </w:pPr>
      <w:r w:rsidRPr="006C29EA">
        <w:rPr>
          <w:rFonts w:ascii="Times New Roman" w:hAnsi="Times New Roman"/>
          <w:sz w:val="24"/>
          <w:szCs w:val="24"/>
        </w:rPr>
        <w:lastRenderedPageBreak/>
        <w:t>Положение о летнем оздоровительном лагере с дневным пребыванием «</w:t>
      </w:r>
      <w:r>
        <w:rPr>
          <w:rFonts w:ascii="Times New Roman" w:hAnsi="Times New Roman"/>
          <w:sz w:val="24"/>
          <w:szCs w:val="24"/>
        </w:rPr>
        <w:t>Летняя карусель</w:t>
      </w:r>
      <w:r w:rsidRPr="006C29EA">
        <w:rPr>
          <w:rFonts w:ascii="Times New Roman" w:hAnsi="Times New Roman"/>
          <w:sz w:val="24"/>
          <w:szCs w:val="24"/>
        </w:rPr>
        <w:t>».</w:t>
      </w:r>
    </w:p>
    <w:p w:rsidR="00816EB0" w:rsidRPr="006C29EA" w:rsidRDefault="00816EB0" w:rsidP="00816EB0">
      <w:pPr>
        <w:pStyle w:val="a5"/>
        <w:numPr>
          <w:ilvl w:val="0"/>
          <w:numId w:val="3"/>
        </w:numPr>
        <w:spacing w:after="0" w:line="360" w:lineRule="auto"/>
        <w:ind w:left="284" w:right="42" w:hanging="284"/>
        <w:jc w:val="both"/>
        <w:rPr>
          <w:rFonts w:ascii="Times New Roman" w:hAnsi="Times New Roman"/>
          <w:sz w:val="24"/>
          <w:szCs w:val="24"/>
        </w:rPr>
      </w:pPr>
      <w:r w:rsidRPr="006C29EA">
        <w:rPr>
          <w:rFonts w:ascii="Times New Roman" w:hAnsi="Times New Roman"/>
          <w:sz w:val="24"/>
          <w:szCs w:val="24"/>
        </w:rPr>
        <w:t>Программа  деятельности летнего оздоровительного лагеря с дневным пребыванием «</w:t>
      </w:r>
      <w:r>
        <w:rPr>
          <w:rFonts w:ascii="Times New Roman" w:hAnsi="Times New Roman"/>
          <w:sz w:val="24"/>
          <w:szCs w:val="24"/>
        </w:rPr>
        <w:t>Летняя карусель</w:t>
      </w:r>
      <w:r w:rsidRPr="006C29EA">
        <w:rPr>
          <w:rFonts w:ascii="Times New Roman" w:hAnsi="Times New Roman"/>
          <w:sz w:val="24"/>
          <w:szCs w:val="24"/>
        </w:rPr>
        <w:t>» по организации отдыха, оздоровления и занятости детей.</w:t>
      </w:r>
    </w:p>
    <w:p w:rsidR="00816EB0" w:rsidRPr="006C29EA" w:rsidRDefault="00816EB0" w:rsidP="00816EB0">
      <w:pPr>
        <w:pStyle w:val="a5"/>
        <w:numPr>
          <w:ilvl w:val="0"/>
          <w:numId w:val="3"/>
        </w:numPr>
        <w:spacing w:after="0" w:line="360" w:lineRule="auto"/>
        <w:ind w:left="284" w:right="42" w:hanging="284"/>
        <w:jc w:val="both"/>
        <w:rPr>
          <w:rFonts w:ascii="Times New Roman" w:hAnsi="Times New Roman"/>
          <w:sz w:val="24"/>
          <w:szCs w:val="24"/>
        </w:rPr>
      </w:pPr>
      <w:r w:rsidRPr="006C29EA">
        <w:rPr>
          <w:rFonts w:ascii="Times New Roman" w:hAnsi="Times New Roman"/>
          <w:sz w:val="24"/>
          <w:szCs w:val="24"/>
        </w:rPr>
        <w:t>План мероприятий летнего оздоровительного лагеря с дневным пребыванием «</w:t>
      </w:r>
      <w:r>
        <w:rPr>
          <w:rFonts w:ascii="Times New Roman" w:hAnsi="Times New Roman"/>
          <w:sz w:val="24"/>
          <w:szCs w:val="24"/>
        </w:rPr>
        <w:t>Летняя карусель</w:t>
      </w:r>
      <w:r w:rsidRPr="006C29EA">
        <w:rPr>
          <w:rFonts w:ascii="Times New Roman" w:hAnsi="Times New Roman"/>
          <w:sz w:val="24"/>
          <w:szCs w:val="24"/>
        </w:rPr>
        <w:t>».</w:t>
      </w:r>
    </w:p>
    <w:p w:rsidR="00816EB0" w:rsidRPr="006C29EA" w:rsidRDefault="00816EB0" w:rsidP="00816EB0">
      <w:pPr>
        <w:pStyle w:val="a5"/>
        <w:numPr>
          <w:ilvl w:val="0"/>
          <w:numId w:val="3"/>
        </w:numPr>
        <w:spacing w:after="0" w:line="360" w:lineRule="auto"/>
        <w:ind w:left="284" w:right="42" w:hanging="284"/>
        <w:jc w:val="both"/>
        <w:rPr>
          <w:rFonts w:ascii="Times New Roman" w:hAnsi="Times New Roman"/>
          <w:sz w:val="24"/>
          <w:szCs w:val="24"/>
        </w:rPr>
      </w:pPr>
      <w:r w:rsidRPr="006C29EA">
        <w:rPr>
          <w:rFonts w:ascii="Times New Roman" w:hAnsi="Times New Roman"/>
          <w:sz w:val="24"/>
          <w:szCs w:val="24"/>
        </w:rPr>
        <w:t>Режим дня летнего оздоровительного лагеря с дневным пребыванием «</w:t>
      </w:r>
      <w:r>
        <w:rPr>
          <w:rFonts w:ascii="Times New Roman" w:hAnsi="Times New Roman"/>
          <w:sz w:val="24"/>
          <w:szCs w:val="24"/>
        </w:rPr>
        <w:t>Летняя карусель</w:t>
      </w:r>
      <w:r w:rsidRPr="006C29EA">
        <w:rPr>
          <w:rFonts w:ascii="Times New Roman" w:hAnsi="Times New Roman"/>
          <w:sz w:val="24"/>
          <w:szCs w:val="24"/>
        </w:rPr>
        <w:t>».</w:t>
      </w:r>
    </w:p>
    <w:p w:rsidR="00816EB0" w:rsidRPr="006C29EA" w:rsidRDefault="00816EB0" w:rsidP="00816EB0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29EA">
        <w:rPr>
          <w:rFonts w:ascii="Times New Roman" w:hAnsi="Times New Roman"/>
          <w:sz w:val="24"/>
          <w:szCs w:val="24"/>
        </w:rPr>
        <w:t>Должностные инструкции начальника лагеря, воспитателя.</w:t>
      </w:r>
    </w:p>
    <w:p w:rsidR="00816EB0" w:rsidRPr="006C29EA" w:rsidRDefault="00816EB0" w:rsidP="00816EB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9EA">
        <w:rPr>
          <w:rFonts w:ascii="Times New Roman" w:hAnsi="Times New Roman" w:cs="Times New Roman"/>
          <w:b/>
          <w:sz w:val="24"/>
          <w:szCs w:val="24"/>
        </w:rPr>
        <w:t>Обеспечено методическое сопровождение:</w:t>
      </w:r>
    </w:p>
    <w:p w:rsidR="00816EB0" w:rsidRPr="006C29EA" w:rsidRDefault="00816EB0" w:rsidP="00816EB0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9EA">
        <w:rPr>
          <w:rFonts w:ascii="Times New Roman" w:hAnsi="Times New Roman" w:cs="Times New Roman"/>
          <w:sz w:val="24"/>
          <w:szCs w:val="24"/>
        </w:rPr>
        <w:t>методический материал, соответствующий программе  деятельности лагеря по организации отдыха, оздоровления и занятости детей;</w:t>
      </w:r>
    </w:p>
    <w:p w:rsidR="00816EB0" w:rsidRPr="006C29EA" w:rsidRDefault="00816EB0" w:rsidP="00816EB0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9EA">
        <w:rPr>
          <w:rFonts w:ascii="Times New Roman" w:hAnsi="Times New Roman" w:cs="Times New Roman"/>
          <w:sz w:val="24"/>
          <w:szCs w:val="24"/>
        </w:rPr>
        <w:t>реквизит для проведения отрядных дел;</w:t>
      </w:r>
    </w:p>
    <w:p w:rsidR="00816EB0" w:rsidRPr="006C29EA" w:rsidRDefault="00816EB0" w:rsidP="00816EB0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9EA">
        <w:rPr>
          <w:rFonts w:ascii="Times New Roman" w:hAnsi="Times New Roman" w:cs="Times New Roman"/>
          <w:sz w:val="24"/>
          <w:szCs w:val="24"/>
        </w:rPr>
        <w:t xml:space="preserve">диагностический материал для отслеживания результатов педагогической деятельности и деятельности воспитанников лагеря, подведения итогов, обеспечения гласности достигнутых успехов и результатов. </w:t>
      </w:r>
    </w:p>
    <w:p w:rsidR="00816EB0" w:rsidRPr="001F5FA3" w:rsidRDefault="00816EB0" w:rsidP="00816EB0">
      <w:pPr>
        <w:spacing w:after="0" w:line="360" w:lineRule="auto"/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F5FA3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816EB0" w:rsidRPr="001F5FA3" w:rsidRDefault="00816EB0" w:rsidP="00816EB0">
      <w:pPr>
        <w:shd w:val="clear" w:color="auto" w:fill="FFFFFF"/>
        <w:spacing w:after="166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FA3">
        <w:rPr>
          <w:rFonts w:ascii="Times New Roman" w:eastAsia="Times New Roman" w:hAnsi="Times New Roman" w:cs="Times New Roman"/>
          <w:sz w:val="24"/>
          <w:szCs w:val="24"/>
        </w:rPr>
        <w:t>- способствовать укреплению здоровья детей, повышать значимость здорового образа жизни;</w:t>
      </w:r>
    </w:p>
    <w:p w:rsidR="00816EB0" w:rsidRPr="001F5FA3" w:rsidRDefault="00816EB0" w:rsidP="00816EB0">
      <w:pPr>
        <w:shd w:val="clear" w:color="auto" w:fill="FFFFFF"/>
        <w:spacing w:after="166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FA3">
        <w:rPr>
          <w:rFonts w:ascii="Times New Roman" w:eastAsia="Times New Roman" w:hAnsi="Times New Roman" w:cs="Times New Roman"/>
          <w:sz w:val="24"/>
          <w:szCs w:val="24"/>
        </w:rPr>
        <w:t>- развивать ключевые компетенции у детей и подростков через организацию интеллектуальной, исследовательской, поисковой и творческой деятельности, освоение социокультурных практик;</w:t>
      </w:r>
    </w:p>
    <w:p w:rsidR="00816EB0" w:rsidRPr="001F5FA3" w:rsidRDefault="00816EB0" w:rsidP="00816EB0">
      <w:pPr>
        <w:shd w:val="clear" w:color="auto" w:fill="FFFFFF"/>
        <w:spacing w:after="166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FA3">
        <w:rPr>
          <w:rFonts w:ascii="Times New Roman" w:eastAsia="Times New Roman" w:hAnsi="Times New Roman" w:cs="Times New Roman"/>
          <w:sz w:val="24"/>
          <w:szCs w:val="24"/>
        </w:rPr>
        <w:t>- содействовать раскрытию творческих способностей каждого ребенка, свободного воображения и фантазии;</w:t>
      </w:r>
    </w:p>
    <w:p w:rsidR="00816EB0" w:rsidRPr="001F5FA3" w:rsidRDefault="00816EB0" w:rsidP="00816EB0">
      <w:pPr>
        <w:shd w:val="clear" w:color="auto" w:fill="FFFFFF"/>
        <w:spacing w:after="166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FA3">
        <w:rPr>
          <w:rFonts w:ascii="Times New Roman" w:eastAsia="Times New Roman" w:hAnsi="Times New Roman" w:cs="Times New Roman"/>
          <w:sz w:val="24"/>
          <w:szCs w:val="24"/>
        </w:rPr>
        <w:t>- совершенствовать работу по воспитанию активной гражданской позиции личности;</w:t>
      </w:r>
    </w:p>
    <w:p w:rsidR="00816EB0" w:rsidRPr="001F5FA3" w:rsidRDefault="00816EB0" w:rsidP="00816EB0">
      <w:pPr>
        <w:shd w:val="clear" w:color="auto" w:fill="FFFFFF"/>
        <w:spacing w:after="166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FA3">
        <w:rPr>
          <w:rFonts w:ascii="Times New Roman" w:eastAsia="Times New Roman" w:hAnsi="Times New Roman" w:cs="Times New Roman"/>
          <w:sz w:val="24"/>
          <w:szCs w:val="24"/>
        </w:rPr>
        <w:t>- углубить знания в области науки и технологии в рамках сюжетно-ролевой познавательной деятельности;</w:t>
      </w:r>
    </w:p>
    <w:p w:rsidR="00816EB0" w:rsidRPr="001F5FA3" w:rsidRDefault="00816EB0" w:rsidP="00816EB0">
      <w:pPr>
        <w:shd w:val="clear" w:color="auto" w:fill="FFFFFF"/>
        <w:spacing w:after="166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FA3">
        <w:rPr>
          <w:rFonts w:ascii="Times New Roman" w:eastAsia="Times New Roman" w:hAnsi="Times New Roman" w:cs="Times New Roman"/>
          <w:sz w:val="24"/>
          <w:szCs w:val="24"/>
        </w:rPr>
        <w:t>- привлекать родителей и социальных партнеров (ДК, сельская библиотека) к организации отдыха и содержательного досуга, способствующего самореализации, самосовершенствованию и саморазвитию каждого ребёнка.</w:t>
      </w:r>
    </w:p>
    <w:p w:rsidR="00816EB0" w:rsidRPr="006C281D" w:rsidRDefault="00816EB0" w:rsidP="00816EB0">
      <w:pPr>
        <w:shd w:val="clear" w:color="auto" w:fill="FFFFFF"/>
        <w:spacing w:after="166" w:line="360" w:lineRule="auto"/>
        <w:jc w:val="both"/>
        <w:rPr>
          <w:rFonts w:ascii="Times New Roman" w:hAnsi="Times New Roman"/>
          <w:sz w:val="24"/>
          <w:szCs w:val="24"/>
        </w:rPr>
      </w:pPr>
      <w:r w:rsidRPr="006C281D">
        <w:rPr>
          <w:rFonts w:ascii="Times New Roman" w:hAnsi="Times New Roman"/>
          <w:sz w:val="24"/>
          <w:szCs w:val="24"/>
          <w:lang w:val="uk-UA"/>
        </w:rPr>
        <w:t xml:space="preserve">Для </w:t>
      </w:r>
      <w:proofErr w:type="spellStart"/>
      <w:r w:rsidRPr="006C281D">
        <w:rPr>
          <w:rFonts w:ascii="Times New Roman" w:hAnsi="Times New Roman"/>
          <w:sz w:val="24"/>
          <w:szCs w:val="24"/>
          <w:lang w:val="uk-UA"/>
        </w:rPr>
        <w:t>реализации</w:t>
      </w:r>
      <w:proofErr w:type="spellEnd"/>
      <w:r w:rsidRPr="006C281D">
        <w:rPr>
          <w:rFonts w:ascii="Times New Roman" w:hAnsi="Times New Roman"/>
          <w:sz w:val="24"/>
          <w:szCs w:val="24"/>
          <w:lang w:val="uk-UA"/>
        </w:rPr>
        <w:t xml:space="preserve"> задач </w:t>
      </w:r>
      <w:r w:rsidR="004C1B40">
        <w:rPr>
          <w:rFonts w:ascii="Times New Roman" w:hAnsi="Times New Roman"/>
          <w:sz w:val="24"/>
          <w:szCs w:val="24"/>
          <w:lang w:val="uk-UA"/>
        </w:rPr>
        <w:t xml:space="preserve">в </w:t>
      </w:r>
      <w:proofErr w:type="spellStart"/>
      <w:r w:rsidR="004C1B40">
        <w:rPr>
          <w:rFonts w:ascii="Times New Roman" w:hAnsi="Times New Roman"/>
          <w:sz w:val="24"/>
          <w:szCs w:val="24"/>
          <w:lang w:val="uk-UA"/>
        </w:rPr>
        <w:t>полном</w:t>
      </w:r>
      <w:proofErr w:type="spellEnd"/>
      <w:r w:rsidR="004C1B4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C1B40">
        <w:rPr>
          <w:rFonts w:ascii="Times New Roman" w:hAnsi="Times New Roman"/>
          <w:sz w:val="24"/>
          <w:szCs w:val="24"/>
          <w:lang w:val="uk-UA"/>
        </w:rPr>
        <w:t>о</w:t>
      </w:r>
      <w:r w:rsidRPr="006C281D">
        <w:rPr>
          <w:rFonts w:ascii="Times New Roman" w:hAnsi="Times New Roman"/>
          <w:sz w:val="24"/>
          <w:szCs w:val="24"/>
          <w:lang w:val="uk-UA"/>
        </w:rPr>
        <w:t>бъеме</w:t>
      </w:r>
      <w:proofErr w:type="spellEnd"/>
      <w:r w:rsidR="004C1B4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C281D">
        <w:rPr>
          <w:rFonts w:ascii="Times New Roman" w:hAnsi="Times New Roman"/>
          <w:sz w:val="24"/>
          <w:szCs w:val="24"/>
          <w:lang w:val="uk-UA"/>
        </w:rPr>
        <w:t>использовались</w:t>
      </w:r>
      <w:proofErr w:type="spellEnd"/>
      <w:r w:rsidR="004C1B4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C281D">
        <w:rPr>
          <w:rFonts w:ascii="Times New Roman" w:hAnsi="Times New Roman"/>
          <w:sz w:val="24"/>
          <w:szCs w:val="24"/>
          <w:lang w:val="uk-UA"/>
        </w:rPr>
        <w:t>такие</w:t>
      </w:r>
      <w:proofErr w:type="spellEnd"/>
      <w:r w:rsidR="004C1B4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C281D">
        <w:rPr>
          <w:rFonts w:ascii="Times New Roman" w:hAnsi="Times New Roman"/>
          <w:sz w:val="24"/>
          <w:szCs w:val="24"/>
          <w:lang w:val="uk-UA"/>
        </w:rPr>
        <w:t>формы</w:t>
      </w:r>
      <w:proofErr w:type="spellEnd"/>
      <w:r w:rsidR="004C1B4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C281D">
        <w:rPr>
          <w:rFonts w:ascii="Times New Roman" w:hAnsi="Times New Roman"/>
          <w:sz w:val="24"/>
          <w:szCs w:val="24"/>
          <w:lang w:val="uk-UA"/>
        </w:rPr>
        <w:t>как</w:t>
      </w:r>
      <w:proofErr w:type="spellEnd"/>
      <w:r w:rsidR="004C1B40">
        <w:rPr>
          <w:rFonts w:ascii="Times New Roman" w:hAnsi="Times New Roman"/>
          <w:sz w:val="24"/>
          <w:szCs w:val="24"/>
          <w:lang w:val="uk-UA"/>
        </w:rPr>
        <w:t xml:space="preserve">:  </w:t>
      </w:r>
      <w:proofErr w:type="spellStart"/>
      <w:r w:rsidRPr="006C281D">
        <w:rPr>
          <w:rFonts w:ascii="Times New Roman" w:hAnsi="Times New Roman"/>
          <w:sz w:val="24"/>
          <w:szCs w:val="24"/>
          <w:lang w:val="uk-UA"/>
        </w:rPr>
        <w:t>экскурсии</w:t>
      </w:r>
      <w:proofErr w:type="spellEnd"/>
      <w:r w:rsidRPr="006C281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C281D">
        <w:rPr>
          <w:rFonts w:ascii="Times New Roman" w:hAnsi="Times New Roman"/>
          <w:sz w:val="24"/>
          <w:szCs w:val="24"/>
          <w:lang w:val="uk-UA"/>
        </w:rPr>
        <w:t>соревнования</w:t>
      </w:r>
      <w:proofErr w:type="spellEnd"/>
      <w:r w:rsidRPr="006C281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C281D">
        <w:rPr>
          <w:rFonts w:ascii="Times New Roman" w:hAnsi="Times New Roman"/>
          <w:sz w:val="24"/>
          <w:szCs w:val="24"/>
          <w:lang w:val="uk-UA"/>
        </w:rPr>
        <w:t>конкурсы</w:t>
      </w:r>
      <w:proofErr w:type="spellEnd"/>
      <w:r w:rsidRPr="006C281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C281D">
        <w:rPr>
          <w:rFonts w:ascii="Times New Roman" w:hAnsi="Times New Roman"/>
          <w:sz w:val="24"/>
          <w:szCs w:val="24"/>
          <w:lang w:val="uk-UA"/>
        </w:rPr>
        <w:t>викторины</w:t>
      </w:r>
      <w:proofErr w:type="spellEnd"/>
      <w:r w:rsidRPr="006C281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C281D">
        <w:rPr>
          <w:rFonts w:ascii="Times New Roman" w:hAnsi="Times New Roman"/>
          <w:sz w:val="24"/>
          <w:szCs w:val="24"/>
          <w:lang w:val="uk-UA"/>
        </w:rPr>
        <w:t>беседы</w:t>
      </w:r>
      <w:proofErr w:type="spellEnd"/>
      <w:r w:rsidRPr="006C281D">
        <w:rPr>
          <w:rFonts w:ascii="Times New Roman" w:hAnsi="Times New Roman"/>
          <w:sz w:val="24"/>
          <w:szCs w:val="24"/>
        </w:rPr>
        <w:t>.</w:t>
      </w:r>
    </w:p>
    <w:p w:rsidR="00816EB0" w:rsidRPr="006F10FA" w:rsidRDefault="00816EB0" w:rsidP="00816EB0">
      <w:pPr>
        <w:shd w:val="clear" w:color="auto" w:fill="FFFFFF"/>
        <w:spacing w:after="16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Организация жизнедеятельности на смене в лагере с дневным пребыванием детей и подростков строится по 7 основным направлениям:</w:t>
      </w:r>
    </w:p>
    <w:p w:rsidR="00816EB0" w:rsidRPr="006F10FA" w:rsidRDefault="00816EB0" w:rsidP="00816EB0">
      <w:pPr>
        <w:shd w:val="clear" w:color="auto" w:fill="FFFFFF"/>
        <w:spacing w:after="16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Духовно – нравственная деятельность.</w:t>
      </w:r>
    </w:p>
    <w:p w:rsidR="00816EB0" w:rsidRPr="006F10FA" w:rsidRDefault="00816EB0" w:rsidP="00816EB0">
      <w:pPr>
        <w:shd w:val="clear" w:color="auto" w:fill="FFFFFF"/>
        <w:spacing w:after="16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FA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Спортивно – оздоровительная деятельность.</w:t>
      </w:r>
    </w:p>
    <w:p w:rsidR="00816EB0" w:rsidRPr="006F10FA" w:rsidRDefault="00816EB0" w:rsidP="00816EB0">
      <w:pPr>
        <w:shd w:val="clear" w:color="auto" w:fill="FFFFFF"/>
        <w:spacing w:after="16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F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 – творческая деятельность.</w:t>
      </w:r>
    </w:p>
    <w:p w:rsidR="00816EB0" w:rsidRPr="006F10FA" w:rsidRDefault="00816EB0" w:rsidP="00816EB0">
      <w:pPr>
        <w:shd w:val="clear" w:color="auto" w:fill="FFFFFF"/>
        <w:spacing w:after="16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FA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Эколого-краеведческая деятельность.</w:t>
      </w:r>
    </w:p>
    <w:p w:rsidR="00816EB0" w:rsidRPr="006F10FA" w:rsidRDefault="00816EB0" w:rsidP="00816EB0">
      <w:pPr>
        <w:shd w:val="clear" w:color="auto" w:fill="FFFFFF"/>
        <w:spacing w:after="16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FA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Добровольческая деятельность.</w:t>
      </w:r>
    </w:p>
    <w:p w:rsidR="00816EB0" w:rsidRPr="006F10FA" w:rsidRDefault="00816EB0" w:rsidP="00816EB0">
      <w:pPr>
        <w:shd w:val="clear" w:color="auto" w:fill="FFFFFF"/>
        <w:spacing w:after="16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F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Профилактическая деятельность.</w:t>
      </w:r>
    </w:p>
    <w:p w:rsidR="00816EB0" w:rsidRPr="00B347AB" w:rsidRDefault="00816EB0" w:rsidP="00B347AB">
      <w:pPr>
        <w:shd w:val="clear" w:color="auto" w:fill="FFFFFF"/>
        <w:spacing w:after="16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F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развитию самоуправления.</w:t>
      </w:r>
      <w:bookmarkStart w:id="0" w:name="_GoBack"/>
      <w:bookmarkEnd w:id="0"/>
    </w:p>
    <w:p w:rsidR="00816EB0" w:rsidRPr="006C281D" w:rsidRDefault="004C1B40" w:rsidP="00816EB0">
      <w:pPr>
        <w:spacing w:after="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816EB0" w:rsidRPr="006C281D">
        <w:rPr>
          <w:rFonts w:ascii="Times New Roman" w:hAnsi="Times New Roman" w:cs="Times New Roman"/>
          <w:sz w:val="24"/>
          <w:szCs w:val="24"/>
        </w:rPr>
        <w:t>формировались умения  работать и жить в коллективе, стремление к самостоятельной творческой деятельности, навыки развивающие инициативу, организаторские способности, ответственность и возможность принимать самостоятельные решения, а также дополнительные знания в различных направлениях деятельности школьного лагеря.</w:t>
      </w:r>
    </w:p>
    <w:p w:rsidR="00816EB0" w:rsidRPr="006C281D" w:rsidRDefault="00816EB0" w:rsidP="00816EB0">
      <w:pPr>
        <w:spacing w:after="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были поделены на 1 отряд</w:t>
      </w:r>
      <w:r w:rsidRPr="006C281D">
        <w:rPr>
          <w:rFonts w:ascii="Times New Roman" w:hAnsi="Times New Roman" w:cs="Times New Roman"/>
          <w:sz w:val="24"/>
          <w:szCs w:val="24"/>
        </w:rPr>
        <w:t>: «</w:t>
      </w:r>
      <w:r w:rsidR="00FB402C">
        <w:rPr>
          <w:rFonts w:ascii="Times New Roman" w:hAnsi="Times New Roman" w:cs="Times New Roman"/>
          <w:sz w:val="24"/>
          <w:szCs w:val="24"/>
        </w:rPr>
        <w:t>Летняя карусель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16EB0" w:rsidRPr="006C281D" w:rsidRDefault="00816EB0" w:rsidP="00816EB0">
      <w:pPr>
        <w:pStyle w:val="a3"/>
        <w:spacing w:before="0" w:beforeAutospacing="0" w:after="0" w:afterAutospacing="0" w:line="360" w:lineRule="auto"/>
        <w:ind w:firstLine="284"/>
        <w:jc w:val="both"/>
      </w:pPr>
      <w:r w:rsidRPr="006C281D">
        <w:t>Во время организации смены использовались индивидуальные и игровые формы работы. Для каждого ребёнка в лагере были созданы все условия, чтобы отдохнуть и укрепить свое здоровье, проявить свои способности.</w:t>
      </w:r>
    </w:p>
    <w:p w:rsidR="00816EB0" w:rsidRDefault="00816EB0" w:rsidP="00B11762">
      <w:pPr>
        <w:pStyle w:val="a3"/>
        <w:spacing w:before="0" w:beforeAutospacing="0" w:after="0" w:afterAutospacing="0" w:line="360" w:lineRule="auto"/>
        <w:ind w:firstLine="708"/>
        <w:contextualSpacing/>
        <w:jc w:val="both"/>
      </w:pPr>
      <w:r w:rsidRPr="006C281D">
        <w:t>В течение смены были проведены</w:t>
      </w:r>
      <w:r w:rsidR="004C1B40">
        <w:t xml:space="preserve"> следующие мероприятия с детьми.</w:t>
      </w:r>
      <w:r w:rsidRPr="006C281D">
        <w:t xml:space="preserve"> </w:t>
      </w:r>
    </w:p>
    <w:p w:rsidR="005F1957" w:rsidRPr="00B11762" w:rsidRDefault="00816EB0" w:rsidP="00B1176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762">
        <w:rPr>
          <w:rFonts w:ascii="Times New Roman" w:hAnsi="Times New Roman" w:cs="Times New Roman"/>
          <w:sz w:val="24"/>
          <w:szCs w:val="24"/>
        </w:rPr>
        <w:t>В первый день были проведены инструктажи по ПДД, пожарной безопасно</w:t>
      </w:r>
      <w:r w:rsidR="0085110B" w:rsidRPr="00B11762">
        <w:rPr>
          <w:rFonts w:ascii="Times New Roman" w:hAnsi="Times New Roman" w:cs="Times New Roman"/>
          <w:sz w:val="24"/>
          <w:szCs w:val="24"/>
        </w:rPr>
        <w:t>сти, технике безопасности</w:t>
      </w:r>
      <w:r w:rsidRPr="00B11762">
        <w:rPr>
          <w:rFonts w:ascii="Times New Roman" w:hAnsi="Times New Roman" w:cs="Times New Roman"/>
          <w:sz w:val="24"/>
          <w:szCs w:val="24"/>
        </w:rPr>
        <w:t>. Дети совместно с педагогами рассмотрели иллюст</w:t>
      </w:r>
      <w:r w:rsidR="0085110B" w:rsidRPr="00B11762">
        <w:rPr>
          <w:rFonts w:ascii="Times New Roman" w:hAnsi="Times New Roman" w:cs="Times New Roman"/>
          <w:sz w:val="24"/>
          <w:szCs w:val="24"/>
        </w:rPr>
        <w:t>раций, плакаты</w:t>
      </w:r>
      <w:r w:rsidRPr="00B11762">
        <w:rPr>
          <w:rFonts w:ascii="Times New Roman" w:hAnsi="Times New Roman" w:cs="Times New Roman"/>
          <w:sz w:val="24"/>
          <w:szCs w:val="24"/>
        </w:rPr>
        <w:t xml:space="preserve">, прослушали беседу, просмотрели сюжетные видеоролики. </w:t>
      </w:r>
      <w:r w:rsidR="00B11762" w:rsidRPr="00B11762">
        <w:rPr>
          <w:rFonts w:ascii="Times New Roman" w:eastAsia="Times New Roman" w:hAnsi="Times New Roman" w:cs="Times New Roman"/>
          <w:sz w:val="24"/>
          <w:szCs w:val="24"/>
        </w:rPr>
        <w:t>Наш Отряд "Летняя карусель" активно включился в творческую деятельность всего лагеря.</w:t>
      </w:r>
      <w:r w:rsidR="004C1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10B" w:rsidRPr="00B11762">
        <w:rPr>
          <w:rFonts w:ascii="Times New Roman" w:hAnsi="Times New Roman" w:cs="Times New Roman"/>
          <w:sz w:val="24"/>
          <w:szCs w:val="24"/>
        </w:rPr>
        <w:t xml:space="preserve">Была произведена операция «Уют» </w:t>
      </w:r>
      <w:r w:rsidR="00B11762" w:rsidRPr="00B11762">
        <w:rPr>
          <w:rFonts w:ascii="Times New Roman" w:hAnsi="Times New Roman" w:cs="Times New Roman"/>
          <w:sz w:val="24"/>
          <w:szCs w:val="24"/>
        </w:rPr>
        <w:t xml:space="preserve">- </w:t>
      </w:r>
      <w:r w:rsidR="00B11762" w:rsidRPr="00B11762">
        <w:rPr>
          <w:rFonts w:ascii="Times New Roman" w:eastAsia="Times New Roman" w:hAnsi="Times New Roman" w:cs="Times New Roman"/>
          <w:sz w:val="24"/>
          <w:szCs w:val="24"/>
        </w:rPr>
        <w:t xml:space="preserve">Ребята  оформили отрядный кабинет, учили девиз и </w:t>
      </w:r>
      <w:proofErr w:type="spellStart"/>
      <w:r w:rsidR="00B11762" w:rsidRPr="00B11762">
        <w:rPr>
          <w:rFonts w:ascii="Times New Roman" w:eastAsia="Times New Roman" w:hAnsi="Times New Roman" w:cs="Times New Roman"/>
          <w:sz w:val="24"/>
          <w:szCs w:val="24"/>
        </w:rPr>
        <w:t>речевку</w:t>
      </w:r>
      <w:proofErr w:type="spellEnd"/>
      <w:r w:rsidR="00B11762" w:rsidRPr="00B117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1762" w:rsidRPr="00B11762">
        <w:rPr>
          <w:rFonts w:ascii="Times New Roman" w:hAnsi="Times New Roman" w:cs="Times New Roman"/>
          <w:sz w:val="24"/>
          <w:szCs w:val="24"/>
        </w:rPr>
        <w:t>П</w:t>
      </w:r>
      <w:r w:rsidRPr="00B11762">
        <w:rPr>
          <w:rFonts w:ascii="Times New Roman" w:hAnsi="Times New Roman" w:cs="Times New Roman"/>
          <w:sz w:val="24"/>
          <w:szCs w:val="24"/>
        </w:rPr>
        <w:t>ровели беседу «Правила внутреннего рас</w:t>
      </w:r>
      <w:r w:rsidR="00B11762" w:rsidRPr="00B11762">
        <w:rPr>
          <w:rFonts w:ascii="Times New Roman" w:hAnsi="Times New Roman" w:cs="Times New Roman"/>
          <w:sz w:val="24"/>
          <w:szCs w:val="24"/>
        </w:rPr>
        <w:t>порядка и правила поведения в лагере</w:t>
      </w:r>
      <w:r w:rsidRPr="00B11762">
        <w:rPr>
          <w:rFonts w:ascii="Times New Roman" w:hAnsi="Times New Roman" w:cs="Times New Roman"/>
          <w:sz w:val="24"/>
          <w:szCs w:val="24"/>
        </w:rPr>
        <w:t>. </w:t>
      </w:r>
      <w:r w:rsidR="00B11762">
        <w:rPr>
          <w:rFonts w:ascii="Times New Roman" w:hAnsi="Times New Roman" w:cs="Times New Roman"/>
          <w:sz w:val="24"/>
          <w:szCs w:val="24"/>
        </w:rPr>
        <w:t>Прошла праздничная программа посвященная празднику «День защиты детей».</w:t>
      </w:r>
      <w:r w:rsidRPr="00B11762">
        <w:rPr>
          <w:rFonts w:ascii="Times New Roman" w:hAnsi="Times New Roman" w:cs="Times New Roman"/>
          <w:sz w:val="24"/>
          <w:szCs w:val="24"/>
        </w:rPr>
        <w:t xml:space="preserve"> Та</w:t>
      </w:r>
      <w:r w:rsidR="00B11762" w:rsidRPr="00B11762">
        <w:rPr>
          <w:rFonts w:ascii="Times New Roman" w:hAnsi="Times New Roman" w:cs="Times New Roman"/>
          <w:sz w:val="24"/>
          <w:szCs w:val="24"/>
        </w:rPr>
        <w:t>кже в этот день прошли игры на знакомство и сплочение коллектива</w:t>
      </w:r>
      <w:r w:rsidR="005F1957" w:rsidRPr="00B11762">
        <w:rPr>
          <w:rFonts w:ascii="Times New Roman" w:hAnsi="Times New Roman" w:cs="Times New Roman"/>
          <w:sz w:val="24"/>
          <w:szCs w:val="24"/>
        </w:rPr>
        <w:t>.</w:t>
      </w:r>
    </w:p>
    <w:p w:rsidR="00EF6F77" w:rsidRDefault="005F1957" w:rsidP="00EF6F77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5F1957">
        <w:t>3</w:t>
      </w:r>
      <w:r w:rsidR="00816EB0" w:rsidRPr="005F1957">
        <w:t xml:space="preserve"> июня ребята приняли участие в</w:t>
      </w:r>
      <w:r w:rsidRPr="005F1957">
        <w:t xml:space="preserve"> мероприятиях «Открытие летней оздоровительной площадки»</w:t>
      </w:r>
      <w:r w:rsidR="004C1B40">
        <w:t>,</w:t>
      </w:r>
      <w:r w:rsidR="00B10B62">
        <w:t xml:space="preserve"> на который ребята приготовили творческий номер. А также в этот день прошла </w:t>
      </w:r>
      <w:r w:rsidRPr="005F1957">
        <w:t xml:space="preserve"> игровая спортивная программа «Спортивная карусель»</w:t>
      </w:r>
      <w:r w:rsidR="00B10B62">
        <w:t xml:space="preserve"> и конкурс</w:t>
      </w:r>
      <w:r w:rsidRPr="005F1957">
        <w:t xml:space="preserve"> «Спортивная пантомима»</w:t>
      </w:r>
      <w:r w:rsidR="00EF6F77">
        <w:t>.</w:t>
      </w:r>
    </w:p>
    <w:p w:rsidR="00816EB0" w:rsidRPr="00B10B62" w:rsidRDefault="005F1957" w:rsidP="00EF6F77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B10B62">
        <w:t>4</w:t>
      </w:r>
      <w:r w:rsidR="009E407A" w:rsidRPr="00B10B62">
        <w:t xml:space="preserve"> июня был</w:t>
      </w:r>
      <w:r w:rsidR="00B10B62" w:rsidRPr="00B10B62">
        <w:t>и</w:t>
      </w:r>
      <w:r w:rsidR="009E407A" w:rsidRPr="00B10B62">
        <w:t xml:space="preserve"> проведен</w:t>
      </w:r>
      <w:r w:rsidR="00B10B62" w:rsidRPr="00B10B62">
        <w:t xml:space="preserve">ы - </w:t>
      </w:r>
      <w:r w:rsidR="009E407A" w:rsidRPr="00B10B62">
        <w:t xml:space="preserve"> познавательный турнир «Безопасное колесо»</w:t>
      </w:r>
      <w:r w:rsidR="00C11331" w:rsidRPr="00B10B62">
        <w:t>,</w:t>
      </w:r>
      <w:r w:rsidR="00B11762" w:rsidRPr="00B10B62">
        <w:t xml:space="preserve"> обучение правилам безопасного поведения на водных объектах в период купального сезона</w:t>
      </w:r>
      <w:r w:rsidR="00B10B62" w:rsidRPr="00B10B62">
        <w:t>, конкурс рисунков «Новые дорожные знаки».</w:t>
      </w:r>
    </w:p>
    <w:p w:rsidR="009B79B3" w:rsidRDefault="00B10B62" w:rsidP="00EF6F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0B62">
        <w:rPr>
          <w:rFonts w:ascii="Times New Roman" w:hAnsi="Times New Roman" w:cs="Times New Roman"/>
          <w:color w:val="000000"/>
          <w:sz w:val="24"/>
          <w:szCs w:val="24"/>
        </w:rPr>
        <w:t>6 июня была проведена</w:t>
      </w:r>
      <w:r w:rsidR="00816EB0" w:rsidRPr="00B10B62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Pr="00B10B62">
        <w:rPr>
          <w:rFonts w:ascii="Times New Roman" w:hAnsi="Times New Roman" w:cs="Times New Roman"/>
          <w:color w:val="000000"/>
          <w:sz w:val="24"/>
          <w:szCs w:val="24"/>
        </w:rPr>
        <w:t>ребятами</w:t>
      </w:r>
      <w:r w:rsidRPr="00B10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акция «Всероссийский урок </w:t>
      </w:r>
      <w:r w:rsidR="008E47F1" w:rsidRPr="00B10B62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Победы» на</w:t>
      </w:r>
      <w:r w:rsidRPr="00B10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тему «Они пережили блокаду»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Цель акции – формирование патриотизма </w:t>
      </w:r>
      <w:r w:rsidR="008E4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примере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героического подвига русского </w:t>
      </w:r>
      <w:r w:rsidR="008E47F1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Великой </w:t>
      </w:r>
      <w:r w:rsidR="008E47F1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Отечественнойвойны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блокады Ленинграда.</w:t>
      </w:r>
      <w:r w:rsidR="008E4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EB0" w:rsidRPr="00EF6F77" w:rsidRDefault="00326246" w:rsidP="00EF6F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47F1" w:rsidRPr="008E47F1">
        <w:rPr>
          <w:rFonts w:ascii="Times New Roman" w:eastAsia="Times New Roman" w:hAnsi="Times New Roman" w:cs="Times New Roman"/>
          <w:sz w:val="24"/>
          <w:szCs w:val="24"/>
        </w:rPr>
        <w:t xml:space="preserve">6 июня в нашей стране отмечается День русского языка, приуроченный ко дню рождения «самого русского поэта» Александра Сергеевича Пушкина. </w:t>
      </w:r>
      <w:proofErr w:type="spellStart"/>
      <w:r w:rsidR="008E47F1" w:rsidRPr="008E47F1">
        <w:rPr>
          <w:rFonts w:ascii="Times New Roman" w:eastAsia="Times New Roman" w:hAnsi="Times New Roman" w:cs="Times New Roman"/>
          <w:sz w:val="24"/>
          <w:szCs w:val="24"/>
        </w:rPr>
        <w:t>Тарбагатайская</w:t>
      </w:r>
      <w:proofErr w:type="spellEnd"/>
      <w:r w:rsidR="008E47F1" w:rsidRPr="008E47F1">
        <w:rPr>
          <w:rFonts w:ascii="Times New Roman" w:eastAsia="Times New Roman" w:hAnsi="Times New Roman" w:cs="Times New Roman"/>
          <w:sz w:val="24"/>
          <w:szCs w:val="24"/>
        </w:rPr>
        <w:t xml:space="preserve"> детская библиотека на центральной площади провела литературный марафон "Читаем Пушкина вместе". Ребята, пришедшие на мероприятие, читали не только стихи и отрывки из произведений великого поэта, но и подготовили инсценировки, а также участвовали в викторинах и конкурсах, которые касались творчества А.С.Пушкина.</w:t>
      </w:r>
      <w:r w:rsidR="00EF6F77">
        <w:t>(</w:t>
      </w:r>
      <w:r w:rsidR="00EF6F77" w:rsidRPr="00EF6F77">
        <w:rPr>
          <w:rFonts w:ascii="Times New Roman" w:eastAsia="Times New Roman" w:hAnsi="Times New Roman" w:cs="Times New Roman"/>
          <w:sz w:val="24"/>
          <w:szCs w:val="24"/>
        </w:rPr>
        <w:t>https://tsdod.buryatschool.ru/site/day-events?date=2022-06-06</w:t>
      </w:r>
      <w:r w:rsidR="00EF6F7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F6F77" w:rsidRPr="00EF6F77" w:rsidRDefault="00816EB0" w:rsidP="00C6281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EF6F77">
        <w:rPr>
          <w:color w:val="000000"/>
        </w:rPr>
        <w:t xml:space="preserve">7 июня прошла </w:t>
      </w:r>
      <w:r w:rsidR="00EF6F77" w:rsidRPr="00EF6F77">
        <w:rPr>
          <w:color w:val="000000"/>
        </w:rPr>
        <w:t>игровая программа «Угадай мелодию», музыкально-познавательная игра «Цветы в песнях» и беседа на тему «Солнечный ожог. Первая помощь».</w:t>
      </w:r>
    </w:p>
    <w:p w:rsidR="00816EB0" w:rsidRPr="00EF6F77" w:rsidRDefault="00EF6F77" w:rsidP="00C6281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EF6F77">
        <w:rPr>
          <w:color w:val="000000"/>
        </w:rPr>
        <w:t>8 июня была проведена беседа на тему «Закаливание», игровой калейдоскоп «Детство всегда с тобой», литературная гостиная «Викторина по сказкам А.С. Пушкина».</w:t>
      </w:r>
    </w:p>
    <w:p w:rsidR="00816EB0" w:rsidRPr="00C62815" w:rsidRDefault="00816EB0" w:rsidP="00C6281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C62815">
        <w:rPr>
          <w:color w:val="000000"/>
        </w:rPr>
        <w:t>9 июня</w:t>
      </w:r>
      <w:r w:rsidR="00EF6F77" w:rsidRPr="00C62815">
        <w:rPr>
          <w:color w:val="000000"/>
        </w:rPr>
        <w:t xml:space="preserve"> игровая программа «</w:t>
      </w:r>
      <w:proofErr w:type="spellStart"/>
      <w:r w:rsidR="00C62815" w:rsidRPr="00C62815">
        <w:rPr>
          <w:color w:val="000000"/>
        </w:rPr>
        <w:t>См</w:t>
      </w:r>
      <w:r w:rsidR="00EF6F77" w:rsidRPr="00C62815">
        <w:rPr>
          <w:color w:val="000000"/>
        </w:rPr>
        <w:t>ехотерапия</w:t>
      </w:r>
      <w:proofErr w:type="spellEnd"/>
      <w:r w:rsidR="00EF6F77" w:rsidRPr="00C62815">
        <w:rPr>
          <w:color w:val="000000"/>
        </w:rPr>
        <w:t xml:space="preserve">», беседа о здоровом питании на тему «Путешествие в страну </w:t>
      </w:r>
      <w:proofErr w:type="spellStart"/>
      <w:r w:rsidR="00EF6F77" w:rsidRPr="00C62815">
        <w:rPr>
          <w:color w:val="000000"/>
        </w:rPr>
        <w:t>Витаминия</w:t>
      </w:r>
      <w:proofErr w:type="spellEnd"/>
      <w:r w:rsidR="00EF6F77" w:rsidRPr="00C62815">
        <w:rPr>
          <w:color w:val="000000"/>
        </w:rPr>
        <w:t>»</w:t>
      </w:r>
      <w:r w:rsidR="00C62815" w:rsidRPr="00C62815">
        <w:rPr>
          <w:color w:val="000000"/>
        </w:rPr>
        <w:t>, посещение библиотеки «Права и обязанности детей».</w:t>
      </w:r>
    </w:p>
    <w:p w:rsidR="00F87EE8" w:rsidRDefault="00816EB0" w:rsidP="00F87EE8">
      <w:pPr>
        <w:pStyle w:val="a3"/>
        <w:spacing w:line="360" w:lineRule="auto"/>
        <w:ind w:firstLine="709"/>
        <w:contextualSpacing/>
        <w:jc w:val="both"/>
        <w:rPr>
          <w:color w:val="000000"/>
        </w:rPr>
      </w:pPr>
      <w:r w:rsidRPr="00C62815">
        <w:rPr>
          <w:color w:val="000000"/>
        </w:rPr>
        <w:t xml:space="preserve">10 июня </w:t>
      </w:r>
      <w:r w:rsidR="00C62815" w:rsidRPr="00C62815">
        <w:rPr>
          <w:color w:val="000000"/>
        </w:rPr>
        <w:t>учащиеся нашего Центра  приняли участие во Всероссийской акции «Слово России». Это традиционная акция сообщества «Большая перемена», которая впервые прошла в 2021 году. В рамках проведения акции «Слово России» участникам предлагается прочитать стихотворение о России собственного сочинения у достопримечательности своего города или населенного пункта</w:t>
      </w:r>
      <w:proofErr w:type="gramStart"/>
      <w:r w:rsidR="00C62815" w:rsidRPr="00C62815">
        <w:rPr>
          <w:color w:val="000000"/>
        </w:rPr>
        <w:t>.Р</w:t>
      </w:r>
      <w:proofErr w:type="gramEnd"/>
      <w:r w:rsidR="00C62815" w:rsidRPr="00C62815">
        <w:rPr>
          <w:color w:val="000000"/>
        </w:rPr>
        <w:t xml:space="preserve">. Дарья прочла </w:t>
      </w:r>
      <w:r w:rsidR="00C62815">
        <w:rPr>
          <w:color w:val="000000"/>
        </w:rPr>
        <w:t>стихотворение «</w:t>
      </w:r>
      <w:r w:rsidR="00C62815" w:rsidRPr="00C62815">
        <w:rPr>
          <w:color w:val="000000"/>
        </w:rPr>
        <w:t>Матушка </w:t>
      </w:r>
      <w:r w:rsidR="00C62815">
        <w:rPr>
          <w:color w:val="000000"/>
        </w:rPr>
        <w:t>– Россия»</w:t>
      </w:r>
      <w:r w:rsidR="00C62815" w:rsidRPr="00C62815">
        <w:rPr>
          <w:color w:val="000000"/>
        </w:rPr>
        <w:t>.Видеоролик со стих</w:t>
      </w:r>
      <w:r w:rsidR="00C62815">
        <w:rPr>
          <w:color w:val="000000"/>
        </w:rPr>
        <w:t xml:space="preserve">отворениями со всей России </w:t>
      </w:r>
      <w:r w:rsidR="00C62815" w:rsidRPr="00C62815">
        <w:rPr>
          <w:color w:val="000000"/>
        </w:rPr>
        <w:t xml:space="preserve"> опубликован в сообществе Всероссийского конкурса «Большая перемена» социальной сети </w:t>
      </w:r>
      <w:proofErr w:type="spellStart"/>
      <w:r w:rsidR="00C62815" w:rsidRPr="00C62815">
        <w:rPr>
          <w:color w:val="000000"/>
        </w:rPr>
        <w:t>ВКонтакте</w:t>
      </w:r>
      <w:proofErr w:type="spellEnd"/>
      <w:r w:rsidR="00C62815" w:rsidRPr="00C62815">
        <w:rPr>
          <w:color w:val="000000"/>
        </w:rPr>
        <w:t> </w:t>
      </w:r>
      <w:hyperlink r:id="rId5" w:history="1">
        <w:r w:rsidR="00C62815" w:rsidRPr="00C62815">
          <w:rPr>
            <w:rStyle w:val="a8"/>
          </w:rPr>
          <w:t>https://vk.com/bpcontest</w:t>
        </w:r>
      </w:hyperlink>
      <w:r w:rsidR="00C62815">
        <w:rPr>
          <w:color w:val="000000"/>
        </w:rPr>
        <w:t>. В это день прошел познавательный турнир «Умники и умницы», игра «В стране интеллектуалов» и ко</w:t>
      </w:r>
      <w:r w:rsidR="00B132E3">
        <w:rPr>
          <w:color w:val="000000"/>
        </w:rPr>
        <w:t>н</w:t>
      </w:r>
      <w:r w:rsidR="00C62815">
        <w:rPr>
          <w:color w:val="000000"/>
        </w:rPr>
        <w:t>курс рисунков «</w:t>
      </w:r>
      <w:proofErr w:type="gramStart"/>
      <w:r w:rsidR="00C62815">
        <w:rPr>
          <w:color w:val="000000"/>
        </w:rPr>
        <w:t>Прекрасное</w:t>
      </w:r>
      <w:proofErr w:type="gramEnd"/>
      <w:r w:rsidR="00C62815">
        <w:rPr>
          <w:color w:val="000000"/>
        </w:rPr>
        <w:t xml:space="preserve"> рядом».</w:t>
      </w:r>
    </w:p>
    <w:p w:rsidR="00EC1BE0" w:rsidRPr="008F7FD2" w:rsidRDefault="00EC1BE0" w:rsidP="00F87EE8">
      <w:pPr>
        <w:pStyle w:val="a3"/>
        <w:spacing w:line="360" w:lineRule="auto"/>
        <w:ind w:firstLine="709"/>
        <w:contextualSpacing/>
        <w:jc w:val="both"/>
      </w:pPr>
      <w:r w:rsidRPr="00EC1BE0">
        <w:t>10 июня 2022 года состоялось торжественное награждение победителей конкурса</w:t>
      </w:r>
      <w:r w:rsidR="00F87EE8" w:rsidRPr="00F87EE8">
        <w:t xml:space="preserve"> рисунков посвящённого празднованию "Дня России", который был организован </w:t>
      </w:r>
      <w:r w:rsidR="00F87EE8" w:rsidRPr="00EC1BE0">
        <w:t>Общественным советом при отделе внутренних дел</w:t>
      </w:r>
      <w:r w:rsidRPr="00EC1BE0">
        <w:t>. Из девяти призовых мест пять - это наши воспитанники. </w:t>
      </w:r>
      <w:r w:rsidR="00F87EE8" w:rsidRPr="008F7FD2">
        <w:t>(</w:t>
      </w:r>
      <w:r w:rsidR="00F87EE8" w:rsidRPr="00F87EE8">
        <w:rPr>
          <w:lang w:val="en-US"/>
        </w:rPr>
        <w:t>https</w:t>
      </w:r>
      <w:r w:rsidR="00F87EE8" w:rsidRPr="008F7FD2">
        <w:t>://</w:t>
      </w:r>
      <w:proofErr w:type="spellStart"/>
      <w:r w:rsidR="00F87EE8" w:rsidRPr="00F87EE8">
        <w:rPr>
          <w:lang w:val="en-US"/>
        </w:rPr>
        <w:t>tsdod</w:t>
      </w:r>
      <w:proofErr w:type="spellEnd"/>
      <w:r w:rsidR="00F87EE8" w:rsidRPr="008F7FD2">
        <w:t>.</w:t>
      </w:r>
      <w:proofErr w:type="spellStart"/>
      <w:r w:rsidR="00F87EE8" w:rsidRPr="00F87EE8">
        <w:rPr>
          <w:lang w:val="en-US"/>
        </w:rPr>
        <w:t>buryatschool</w:t>
      </w:r>
      <w:proofErr w:type="spellEnd"/>
      <w:r w:rsidR="00F87EE8" w:rsidRPr="008F7FD2">
        <w:t>.</w:t>
      </w:r>
      <w:proofErr w:type="spellStart"/>
      <w:r w:rsidR="00F87EE8" w:rsidRPr="00F87EE8">
        <w:rPr>
          <w:lang w:val="en-US"/>
        </w:rPr>
        <w:t>ru</w:t>
      </w:r>
      <w:proofErr w:type="spellEnd"/>
      <w:r w:rsidR="00F87EE8" w:rsidRPr="008F7FD2">
        <w:t>/</w:t>
      </w:r>
      <w:r w:rsidR="00F87EE8" w:rsidRPr="00F87EE8">
        <w:rPr>
          <w:lang w:val="en-US"/>
        </w:rPr>
        <w:t>news</w:t>
      </w:r>
      <w:r w:rsidR="00F87EE8" w:rsidRPr="008F7FD2">
        <w:t>-</w:t>
      </w:r>
      <w:r w:rsidR="00F87EE8" w:rsidRPr="00F87EE8">
        <w:rPr>
          <w:lang w:val="en-US"/>
        </w:rPr>
        <w:t>svc</w:t>
      </w:r>
      <w:r w:rsidR="00F87EE8" w:rsidRPr="008F7FD2">
        <w:t>/</w:t>
      </w:r>
      <w:r w:rsidR="00F87EE8" w:rsidRPr="00F87EE8">
        <w:rPr>
          <w:lang w:val="en-US"/>
        </w:rPr>
        <w:t>item</w:t>
      </w:r>
      <w:r w:rsidR="00F87EE8" w:rsidRPr="008F7FD2">
        <w:t>?</w:t>
      </w:r>
      <w:r w:rsidR="00F87EE8" w:rsidRPr="00F87EE8">
        <w:rPr>
          <w:lang w:val="en-US"/>
        </w:rPr>
        <w:t>id</w:t>
      </w:r>
      <w:r w:rsidR="00F87EE8" w:rsidRPr="008F7FD2">
        <w:t>=86603&amp;</w:t>
      </w:r>
      <w:proofErr w:type="spellStart"/>
      <w:r w:rsidR="00F87EE8" w:rsidRPr="00F87EE8">
        <w:rPr>
          <w:lang w:val="en-US"/>
        </w:rPr>
        <w:t>lang</w:t>
      </w:r>
      <w:proofErr w:type="spellEnd"/>
      <w:r w:rsidR="00F87EE8" w:rsidRPr="008F7FD2">
        <w:t>=</w:t>
      </w:r>
      <w:proofErr w:type="spellStart"/>
      <w:r w:rsidR="00F87EE8" w:rsidRPr="00F87EE8">
        <w:rPr>
          <w:lang w:val="en-US"/>
        </w:rPr>
        <w:t>ru</w:t>
      </w:r>
      <w:proofErr w:type="spellEnd"/>
      <w:r w:rsidR="00F87EE8" w:rsidRPr="008F7FD2">
        <w:t>&amp;</w:t>
      </w:r>
      <w:r w:rsidR="00F87EE8" w:rsidRPr="00F87EE8">
        <w:rPr>
          <w:lang w:val="en-US"/>
        </w:rPr>
        <w:t>type</w:t>
      </w:r>
      <w:r w:rsidR="00F87EE8" w:rsidRPr="008F7FD2">
        <w:t xml:space="preserve">= </w:t>
      </w:r>
      <w:r w:rsidR="00F87EE8" w:rsidRPr="00F87EE8">
        <w:rPr>
          <w:lang w:val="en-US"/>
        </w:rPr>
        <w:t>news</w:t>
      </w:r>
      <w:r w:rsidR="00F87EE8" w:rsidRPr="008F7FD2">
        <w:t>&amp;</w:t>
      </w:r>
      <w:r w:rsidR="00F87EE8" w:rsidRPr="00F87EE8">
        <w:rPr>
          <w:lang w:val="en-US"/>
        </w:rPr>
        <w:t>site</w:t>
      </w:r>
      <w:r w:rsidR="00F87EE8" w:rsidRPr="008F7FD2">
        <w:t>_</w:t>
      </w:r>
      <w:r w:rsidR="00F87EE8" w:rsidRPr="00F87EE8">
        <w:rPr>
          <w:lang w:val="en-US"/>
        </w:rPr>
        <w:t>type</w:t>
      </w:r>
      <w:r w:rsidR="00F87EE8" w:rsidRPr="008F7FD2">
        <w:t>=</w:t>
      </w:r>
      <w:r w:rsidR="00F87EE8" w:rsidRPr="00F87EE8">
        <w:rPr>
          <w:lang w:val="en-US"/>
        </w:rPr>
        <w:t>school</w:t>
      </w:r>
      <w:r w:rsidR="00F87EE8" w:rsidRPr="008F7FD2">
        <w:t>).</w:t>
      </w:r>
    </w:p>
    <w:p w:rsidR="00EC1BE0" w:rsidRDefault="00816EB0" w:rsidP="00EC1BE0">
      <w:pPr>
        <w:pStyle w:val="a3"/>
        <w:spacing w:line="360" w:lineRule="auto"/>
        <w:ind w:firstLine="709"/>
        <w:contextualSpacing/>
        <w:jc w:val="both"/>
      </w:pPr>
      <w:r w:rsidRPr="00A8078E">
        <w:t xml:space="preserve">11 июня </w:t>
      </w:r>
      <w:r w:rsidR="00EC1BE0" w:rsidRPr="00A8078E">
        <w:t>учащиеся и педагоги МБУ ДО «ЦДОД «Радуга талантов» стали участниками Всероссийской акции «Гимн народов». Акция началась с торжественного</w:t>
      </w:r>
      <w:r w:rsidR="00EC1BE0" w:rsidRPr="00EC1BE0">
        <w:t xml:space="preserve"> поднятия флага и исполнения гимна Российской Федерации. Введение традиции поднятия государственного флага и исполнения государственного гимна РФ будет способствовать воспитанию духовно-нравственных ценностей, формированию у школьников чувства патриотизма и гражданственности</w:t>
      </w:r>
      <w:r w:rsidR="00EC1BE0">
        <w:t xml:space="preserve">. </w:t>
      </w:r>
      <w:r w:rsidR="00EC1BE0" w:rsidRPr="00EC1BE0">
        <w:t>Учащиеся нашего Центра стали участниками Всероссийской акции «Гимн на</w:t>
      </w:r>
      <w:r w:rsidR="00A8078E">
        <w:t>родов», исполнив Гимн РФ на </w:t>
      </w:r>
      <w:r w:rsidR="00EC1BE0" w:rsidRPr="00EC1BE0">
        <w:t xml:space="preserve"> русском  языке. </w:t>
      </w:r>
      <w:r w:rsidR="00EC1BE0">
        <w:lastRenderedPageBreak/>
        <w:t>(</w:t>
      </w:r>
      <w:hyperlink r:id="rId6" w:history="1">
        <w:r w:rsidR="00EC1BE0" w:rsidRPr="00610B07">
          <w:rPr>
            <w:rStyle w:val="a8"/>
          </w:rPr>
          <w:t>https://tsdod.buryatschool.ru/news-svc/item?id=85627&amp;lang=ru&amp;type=news&amp;site_type=school</w:t>
        </w:r>
      </w:hyperlink>
      <w:r w:rsidR="00EC1BE0">
        <w:t>). В этот день прошла детская игровая программа «Планета детства» и беседа на тему «Осанка – основа красивой походки».</w:t>
      </w:r>
    </w:p>
    <w:p w:rsidR="00F87EE8" w:rsidRDefault="00B132E3" w:rsidP="00B132E3">
      <w:pPr>
        <w:pStyle w:val="a3"/>
        <w:spacing w:line="360" w:lineRule="auto"/>
        <w:ind w:firstLine="709"/>
        <w:contextualSpacing/>
        <w:jc w:val="both"/>
      </w:pPr>
      <w:r>
        <w:t>14 июня прош</w:t>
      </w:r>
      <w:r w:rsidR="00EC1BE0">
        <w:t xml:space="preserve">ла церемония поднятия </w:t>
      </w:r>
      <w:r w:rsidR="00EC1BE0" w:rsidRPr="00EC1BE0">
        <w:t>Государственного флага РФ и исполнение Государственного гимна РФ.</w:t>
      </w:r>
      <w:r w:rsidR="00EC1BE0">
        <w:t xml:space="preserve"> Ребята узнали об истории государственного герба и флага России. В завершении дня дети подготовили рисунки на тему «С днем России».</w:t>
      </w:r>
      <w:r w:rsidR="00F87EE8">
        <w:t xml:space="preserve"> В этот день </w:t>
      </w:r>
      <w:r w:rsidR="00F87EE8" w:rsidRPr="00F87EE8">
        <w:t xml:space="preserve">отряд "Летняя карусель" посетил Народный музей </w:t>
      </w:r>
      <w:proofErr w:type="spellStart"/>
      <w:r w:rsidR="00F87EE8" w:rsidRPr="00F87EE8">
        <w:t>семейской</w:t>
      </w:r>
      <w:proofErr w:type="spellEnd"/>
      <w:r>
        <w:t xml:space="preserve"> </w:t>
      </w:r>
      <w:r w:rsidR="00F87EE8" w:rsidRPr="00F87EE8">
        <w:t xml:space="preserve">старины  в культурно – досуговом центре  с. Тарбагатай. На экскурсии учащиеся узнали о молитвенных атрибутах, предметах быта </w:t>
      </w:r>
      <w:proofErr w:type="spellStart"/>
      <w:r w:rsidR="00F87EE8" w:rsidRPr="00F87EE8">
        <w:t>семейских</w:t>
      </w:r>
      <w:proofErr w:type="spellEnd"/>
      <w:r w:rsidR="00F87EE8" w:rsidRPr="00F87EE8">
        <w:t xml:space="preserve"> Забайкалья, истории  женского и мужского </w:t>
      </w:r>
      <w:proofErr w:type="spellStart"/>
      <w:r w:rsidR="00F87EE8" w:rsidRPr="00F87EE8">
        <w:t>семейского</w:t>
      </w:r>
      <w:proofErr w:type="spellEnd"/>
      <w:r w:rsidR="00F87EE8" w:rsidRPr="00F87EE8">
        <w:t xml:space="preserve"> костюма.</w:t>
      </w:r>
      <w:r>
        <w:t xml:space="preserve"> </w:t>
      </w:r>
      <w:r w:rsidR="00F87EE8" w:rsidRPr="00F87EE8">
        <w:t>Все, что узнали на экскурсии – это история нашего народа, нашей малой Родины.</w:t>
      </w:r>
      <w:proofErr w:type="gramStart"/>
      <w:r w:rsidR="00F87EE8">
        <w:t>(</w:t>
      </w:r>
      <w:r w:rsidR="00F87EE8" w:rsidRPr="00F87EE8">
        <w:t xml:space="preserve"> </w:t>
      </w:r>
      <w:proofErr w:type="gramEnd"/>
      <w:r w:rsidR="00F87EE8" w:rsidRPr="00F87EE8">
        <w:t>https://tsdod.buryatschool.ru/news-svc/item?id=86612&amp;lang=ru&amp;</w:t>
      </w:r>
      <w:r w:rsidR="00F87EE8" w:rsidRPr="00F87EE8">
        <w:rPr>
          <w:lang w:val="en-US"/>
        </w:rPr>
        <w:t>type</w:t>
      </w:r>
      <w:r w:rsidR="00F87EE8" w:rsidRPr="00F87EE8">
        <w:t>=</w:t>
      </w:r>
      <w:r w:rsidR="00F87EE8" w:rsidRPr="00F87EE8">
        <w:rPr>
          <w:lang w:val="en-US"/>
        </w:rPr>
        <w:t>news</w:t>
      </w:r>
      <w:r w:rsidR="00F87EE8" w:rsidRPr="00F87EE8">
        <w:t>&amp;</w:t>
      </w:r>
      <w:r w:rsidR="00F87EE8" w:rsidRPr="00F87EE8">
        <w:rPr>
          <w:lang w:val="en-US"/>
        </w:rPr>
        <w:t>site</w:t>
      </w:r>
      <w:r w:rsidR="00F87EE8" w:rsidRPr="00F87EE8">
        <w:t>_</w:t>
      </w:r>
      <w:r w:rsidR="00F87EE8" w:rsidRPr="00F87EE8">
        <w:rPr>
          <w:lang w:val="en-US"/>
        </w:rPr>
        <w:t>type</w:t>
      </w:r>
      <w:r w:rsidR="00F87EE8" w:rsidRPr="00F87EE8">
        <w:t>=</w:t>
      </w:r>
      <w:r w:rsidR="00F87EE8" w:rsidRPr="00F87EE8">
        <w:rPr>
          <w:lang w:val="en-US"/>
        </w:rPr>
        <w:t>school</w:t>
      </w:r>
      <w:r w:rsidR="00F87EE8" w:rsidRPr="00F87EE8">
        <w:t>)</w:t>
      </w:r>
      <w:r w:rsidR="00F87EE8">
        <w:t>.</w:t>
      </w:r>
    </w:p>
    <w:p w:rsidR="00F87EE8" w:rsidRPr="00A8078E" w:rsidRDefault="00F87EE8" w:rsidP="00B132E3">
      <w:pPr>
        <w:pStyle w:val="a3"/>
        <w:spacing w:line="360" w:lineRule="auto"/>
        <w:ind w:firstLine="709"/>
        <w:contextualSpacing/>
        <w:jc w:val="both"/>
      </w:pPr>
      <w:r w:rsidRPr="00F87EE8">
        <w:t>14 июня 2022 года  на стадионе села Тарбагатай  прошло совместное мероприятие с  районной детской библиотекой,  посвященное празднику "День России". Данное мероприятие способствует развитию чувства патриотизма у детей с ранних лет.</w:t>
      </w:r>
      <w:r>
        <w:t xml:space="preserve"> (</w:t>
      </w:r>
      <w:r w:rsidRPr="00F87EE8">
        <w:t>https://</w:t>
      </w:r>
      <w:r w:rsidRPr="00A8078E">
        <w:t>tsdod.buryatschool.ru/site/pub?id=565).</w:t>
      </w:r>
    </w:p>
    <w:p w:rsidR="00EC1BE0" w:rsidRDefault="00EC1BE0" w:rsidP="00EC1BE0">
      <w:pPr>
        <w:pStyle w:val="a3"/>
        <w:spacing w:line="360" w:lineRule="auto"/>
        <w:ind w:firstLine="709"/>
        <w:contextualSpacing/>
        <w:jc w:val="both"/>
      </w:pPr>
      <w:r w:rsidRPr="00A8078E">
        <w:t>15 июня</w:t>
      </w:r>
      <w:r w:rsidR="00F87EE8" w:rsidRPr="00A8078E">
        <w:t xml:space="preserve"> прошла конкурсная программа «Мистер и Миссис Лето», спортивный праздник «Мы вместе», с детьми проведена беседа «Осторожно, опасные насекомые (клещи, мошки, комары и </w:t>
      </w:r>
      <w:proofErr w:type="spellStart"/>
      <w:r w:rsidR="00F87EE8" w:rsidRPr="00A8078E">
        <w:t>т</w:t>
      </w:r>
      <w:proofErr w:type="gramStart"/>
      <w:r w:rsidR="00F87EE8" w:rsidRPr="00A8078E">
        <w:t>.д</w:t>
      </w:r>
      <w:proofErr w:type="spellEnd"/>
      <w:proofErr w:type="gramEnd"/>
      <w:r w:rsidR="00F87EE8" w:rsidRPr="00A8078E">
        <w:t>)</w:t>
      </w:r>
      <w:r w:rsidR="00B132E3" w:rsidRPr="00A8078E">
        <w:t xml:space="preserve"> </w:t>
      </w:r>
      <w:r w:rsidR="00F87EE8" w:rsidRPr="00A8078E">
        <w:t>».</w:t>
      </w:r>
    </w:p>
    <w:p w:rsidR="0023340D" w:rsidRDefault="0023340D" w:rsidP="00A8078E">
      <w:pPr>
        <w:pStyle w:val="a3"/>
        <w:spacing w:line="360" w:lineRule="auto"/>
        <w:ind w:firstLine="709"/>
        <w:contextualSpacing/>
        <w:jc w:val="both"/>
      </w:pPr>
      <w:r>
        <w:t>16 июня педагоги провели для детей мастер-класс «Умелые руки не знают скуки», прошла беседа «Мы за чистые руки».</w:t>
      </w:r>
      <w:r w:rsidR="00B132E3">
        <w:t xml:space="preserve"> </w:t>
      </w:r>
      <w:r w:rsidR="00983C80">
        <w:t xml:space="preserve"> </w:t>
      </w:r>
      <w:r>
        <w:t xml:space="preserve">В этот день в </w:t>
      </w:r>
      <w:r w:rsidRPr="0023340D">
        <w:t>лагере прошли спортивные состязания "Детство без пожаров", совместно с Государственной противопожарной службой.</w:t>
      </w:r>
      <w:r w:rsidR="00B132E3">
        <w:t xml:space="preserve"> </w:t>
      </w:r>
      <w:r w:rsidRPr="0023340D">
        <w:t>Инструктор по противопожарной проф</w:t>
      </w:r>
      <w:r w:rsidR="00B132E3">
        <w:t>илактике</w:t>
      </w:r>
      <w:r w:rsidRPr="0023340D">
        <w:t xml:space="preserve"> провела противопожарный инструктаж для детей летнего лагеря с дневным пребыванием.</w:t>
      </w:r>
      <w:r w:rsidR="00A8078E">
        <w:t xml:space="preserve"> </w:t>
      </w:r>
      <w:r w:rsidRPr="0023340D">
        <w:t xml:space="preserve">Затем была проведена эстафета, в которой нужно было: быстро </w:t>
      </w:r>
      <w:proofErr w:type="gramStart"/>
      <w:r w:rsidRPr="0023340D">
        <w:t>одеть костюм</w:t>
      </w:r>
      <w:proofErr w:type="gramEnd"/>
      <w:r w:rsidRPr="0023340D">
        <w:t xml:space="preserve"> пожарного, оперативно спасти человека из пожара, далее была имитация огня, который нужно было затушить 2 разными способами. Ребята отряда "Летняя карусель" приняли активное участие в эстафете. В конце мероприятия воспитанники получили памятки по профилактике пожаров.</w:t>
      </w:r>
      <w:r>
        <w:t>(</w:t>
      </w:r>
      <w:hyperlink r:id="rId7" w:history="1">
        <w:r w:rsidR="00A8078E" w:rsidRPr="004923CC">
          <w:rPr>
            <w:rStyle w:val="a8"/>
          </w:rPr>
          <w:t>https://tsdod.buryatschool.ru/newssvc/item?id=88971&amp;lang=ru&amp;type=news&amp;site_type=school</w:t>
        </w:r>
      </w:hyperlink>
      <w:r>
        <w:t>).</w:t>
      </w:r>
    </w:p>
    <w:p w:rsidR="0023340D" w:rsidRDefault="0023340D" w:rsidP="00F45558">
      <w:pPr>
        <w:pStyle w:val="a3"/>
        <w:spacing w:line="360" w:lineRule="auto"/>
        <w:ind w:firstLine="709"/>
        <w:contextualSpacing/>
        <w:jc w:val="both"/>
      </w:pPr>
      <w:r>
        <w:t>17 июня прошла р</w:t>
      </w:r>
      <w:r w:rsidRPr="0023340D">
        <w:t>олевая познавательная игра о вреде курения</w:t>
      </w:r>
      <w:r>
        <w:t>, конкурсная программа</w:t>
      </w:r>
      <w:r w:rsidRPr="0023340D">
        <w:t xml:space="preserve"> «Сто кодному</w:t>
      </w:r>
      <w:r>
        <w:t>» и б</w:t>
      </w:r>
      <w:r w:rsidRPr="0023340D">
        <w:t>еседа</w:t>
      </w:r>
      <w:r>
        <w:t xml:space="preserve"> о правилах поведения на тему</w:t>
      </w:r>
      <w:r w:rsidRPr="0023340D">
        <w:t xml:space="preserve"> «Когда один дома»</w:t>
      </w:r>
      <w:r>
        <w:t xml:space="preserve">. В это день </w:t>
      </w:r>
      <w:r w:rsidRPr="0023340D">
        <w:t xml:space="preserve"> прошло соревнование "Безопасное колесо",  между  отрядами  лагеря с дневным  пребыванием МБОУ «</w:t>
      </w:r>
      <w:proofErr w:type="spellStart"/>
      <w:r w:rsidRPr="0023340D">
        <w:t>Тарбагатайская</w:t>
      </w:r>
      <w:proofErr w:type="spellEnd"/>
      <w:r w:rsidRPr="0023340D">
        <w:t xml:space="preserve"> СОШ». Данное мероприятие  было направлено на профилактику дорожного травматизма.</w:t>
      </w:r>
      <w:r w:rsidR="00A8078E">
        <w:t xml:space="preserve"> </w:t>
      </w:r>
      <w:r w:rsidRPr="0023340D">
        <w:t xml:space="preserve">Сначала ребята проехали на велосипеде ряд  препятствий -  "змейка", "восьмерка", "круг". Затем все вместе  решали тест на тему </w:t>
      </w:r>
      <w:r w:rsidRPr="0023340D">
        <w:lastRenderedPageBreak/>
        <w:t>"Правила дорожного движения". </w:t>
      </w:r>
      <w:r w:rsidR="00F45558">
        <w:t>Наш отряд занял 1 место в данном соревновании. (</w:t>
      </w:r>
      <w:r w:rsidR="00F45558" w:rsidRPr="00F45558">
        <w:t>https://tsdod.buryatschool.ru/site/pub?id=566</w:t>
      </w:r>
      <w:r w:rsidR="00F45558">
        <w:t>).</w:t>
      </w:r>
    </w:p>
    <w:p w:rsidR="0023340D" w:rsidRDefault="0023340D" w:rsidP="0023340D">
      <w:pPr>
        <w:pStyle w:val="a3"/>
        <w:spacing w:line="360" w:lineRule="auto"/>
        <w:ind w:firstLine="709"/>
        <w:contextualSpacing/>
        <w:jc w:val="both"/>
      </w:pPr>
      <w:r>
        <w:t>18 июня прошел э</w:t>
      </w:r>
      <w:r w:rsidRPr="0023340D">
        <w:t>кологический конкурс «Грибной марафон»</w:t>
      </w:r>
      <w:r>
        <w:t xml:space="preserve">, далее ребятам нужно было </w:t>
      </w:r>
      <w:r w:rsidRPr="0023340D">
        <w:t>сочинить сказку, у которой уже есть начало</w:t>
      </w:r>
      <w:r>
        <w:t xml:space="preserve"> на тему </w:t>
      </w:r>
      <w:r w:rsidRPr="0023340D">
        <w:t>«Грибные сказки»</w:t>
      </w:r>
      <w:r>
        <w:t>.</w:t>
      </w:r>
    </w:p>
    <w:p w:rsidR="00F45558" w:rsidRDefault="00F45558" w:rsidP="00F45558">
      <w:pPr>
        <w:pStyle w:val="a3"/>
        <w:spacing w:line="360" w:lineRule="auto"/>
        <w:ind w:firstLine="709"/>
        <w:contextualSpacing/>
        <w:jc w:val="both"/>
      </w:pPr>
      <w:r>
        <w:t>20 июня прошел к</w:t>
      </w:r>
      <w:r w:rsidRPr="00F45558">
        <w:t>онкурс рисунков «Дети любят рисовать»</w:t>
      </w:r>
      <w:r>
        <w:t>, далее была организована ф</w:t>
      </w:r>
      <w:r w:rsidRPr="00F45558">
        <w:t>ото-сессия «Как нам вместе хорошо»</w:t>
      </w:r>
      <w:r>
        <w:t>.</w:t>
      </w:r>
    </w:p>
    <w:p w:rsidR="00F45558" w:rsidRDefault="00F45558" w:rsidP="00F45558">
      <w:pPr>
        <w:pStyle w:val="a3"/>
        <w:spacing w:line="360" w:lineRule="auto"/>
        <w:ind w:firstLine="709"/>
        <w:contextualSpacing/>
        <w:jc w:val="both"/>
      </w:pPr>
      <w:r>
        <w:t>21 июня педагоги провели б</w:t>
      </w:r>
      <w:r w:rsidRPr="00F45558">
        <w:t>еседа об этикете</w:t>
      </w:r>
      <w:r>
        <w:t>, была организована т</w:t>
      </w:r>
      <w:r w:rsidRPr="00F45558">
        <w:t>ворческая мастерская «Дизайнерские идеи в одежде летнего сезона»</w:t>
      </w:r>
      <w:r>
        <w:t>.</w:t>
      </w:r>
    </w:p>
    <w:p w:rsidR="00F45558" w:rsidRDefault="00F45558" w:rsidP="00F45558">
      <w:pPr>
        <w:pStyle w:val="a3"/>
        <w:spacing w:line="360" w:lineRule="auto"/>
        <w:ind w:firstLine="709"/>
        <w:contextualSpacing/>
        <w:jc w:val="both"/>
      </w:pPr>
      <w:r>
        <w:t xml:space="preserve">22 июня </w:t>
      </w:r>
      <w:r w:rsidRPr="00F45558">
        <w:t xml:space="preserve"> в День памяти и скорби отряд принял участие в акции "Свеча памяти", которая прошла на центральной площади с. Тарбагатай у памятника воинам-землякам.</w:t>
      </w:r>
      <w:r w:rsidR="00A8078E">
        <w:t xml:space="preserve"> </w:t>
      </w:r>
      <w:r w:rsidRPr="00F45558">
        <w:t xml:space="preserve">Акция началась с митинга, затем Алексей Ф. и Дарья Р. рассказали стихи о  войне.  </w:t>
      </w:r>
      <w:r w:rsidR="00A8078E">
        <w:t>В</w:t>
      </w:r>
      <w:r w:rsidRPr="00F45558">
        <w:t>оспитанники возложили их к памятнику</w:t>
      </w:r>
      <w:r w:rsidR="00A8078E" w:rsidRPr="00A8078E">
        <w:t xml:space="preserve"> </w:t>
      </w:r>
      <w:r w:rsidR="00A8078E" w:rsidRPr="00F45558">
        <w:t>з</w:t>
      </w:r>
      <w:r w:rsidR="00A8078E">
        <w:t>ажженные свечи</w:t>
      </w:r>
      <w:r w:rsidRPr="00F45558">
        <w:t>. После митинга  ребята посмотрели документальный фильм "Чтобы помнили", посвященный 77-годовщине Победы в Великой Отечественной войне.</w:t>
      </w:r>
      <w:r>
        <w:t xml:space="preserve"> (</w:t>
      </w:r>
      <w:hyperlink r:id="rId8" w:history="1">
        <w:r w:rsidRPr="00610B07">
          <w:rPr>
            <w:rStyle w:val="a8"/>
          </w:rPr>
          <w:t>https://tsdod.buryatschool.ru/news-svc/item?id=92610&amp;lang=ru&amp;type=news&amp;site_type=school</w:t>
        </w:r>
      </w:hyperlink>
      <w:r>
        <w:t>)</w:t>
      </w:r>
    </w:p>
    <w:p w:rsidR="00D33FC5" w:rsidRDefault="00F45558" w:rsidP="00F45558">
      <w:pPr>
        <w:pStyle w:val="a3"/>
        <w:spacing w:line="360" w:lineRule="auto"/>
        <w:ind w:firstLine="709"/>
        <w:contextualSpacing/>
        <w:jc w:val="both"/>
      </w:pPr>
      <w:r>
        <w:t>23 июня проведена в</w:t>
      </w:r>
      <w:r w:rsidRPr="00F45558">
        <w:t>икторина «Зеленые страницы»</w:t>
      </w:r>
      <w:r>
        <w:t>, ц</w:t>
      </w:r>
      <w:r w:rsidRPr="00F45558">
        <w:t xml:space="preserve">ифровой ликбез «12 шагов к цифровой грамотности для взрослых и детей» </w:t>
      </w:r>
      <w:r>
        <w:t>и п</w:t>
      </w:r>
      <w:r w:rsidRPr="00F45558">
        <w:t>ознавательно-профилактическое занятие «Огонь – друг, огонь – враг, берегись беды, когда ты у воды»</w:t>
      </w:r>
      <w:r>
        <w:t>.</w:t>
      </w:r>
    </w:p>
    <w:p w:rsidR="00F45558" w:rsidRDefault="00D33FC5" w:rsidP="00D33FC5">
      <w:pPr>
        <w:pStyle w:val="a3"/>
        <w:spacing w:line="360" w:lineRule="auto"/>
        <w:ind w:firstLine="709"/>
        <w:contextualSpacing/>
        <w:jc w:val="both"/>
      </w:pPr>
      <w:r>
        <w:t>24 июня работа творческой мастерской</w:t>
      </w:r>
      <w:r w:rsidRPr="00D33FC5">
        <w:t xml:space="preserve"> «Декоративная работа с бумагой»</w:t>
      </w:r>
      <w:r>
        <w:t>, путешествие по сказкам Н.Носова и п</w:t>
      </w:r>
      <w:r w:rsidRPr="00D33FC5">
        <w:t>одготовка к закрытию смены</w:t>
      </w:r>
      <w:r>
        <w:t>.</w:t>
      </w:r>
    </w:p>
    <w:p w:rsidR="00A8078E" w:rsidRDefault="00D33FC5" w:rsidP="00A8078E">
      <w:pPr>
        <w:pStyle w:val="a3"/>
        <w:spacing w:line="360" w:lineRule="auto"/>
        <w:ind w:firstLine="709"/>
        <w:contextualSpacing/>
        <w:jc w:val="both"/>
      </w:pPr>
      <w:r>
        <w:t xml:space="preserve">25 июня прошло торжественное закрытие </w:t>
      </w:r>
      <w:proofErr w:type="gramStart"/>
      <w:r>
        <w:t>смены</w:t>
      </w:r>
      <w:proofErr w:type="gramEnd"/>
      <w:r>
        <w:t xml:space="preserve"> на котором ребята отр</w:t>
      </w:r>
      <w:r w:rsidR="00A8078E">
        <w:t>яда «Летняя карусель» показали два</w:t>
      </w:r>
      <w:r>
        <w:t xml:space="preserve"> творческих номера.</w:t>
      </w:r>
    </w:p>
    <w:p w:rsidR="00A8078E" w:rsidRDefault="00816EB0" w:rsidP="00A8078E">
      <w:pPr>
        <w:pStyle w:val="a3"/>
        <w:spacing w:line="360" w:lineRule="auto"/>
        <w:ind w:firstLine="709"/>
        <w:contextualSpacing/>
        <w:jc w:val="both"/>
        <w:rPr>
          <w:color w:val="000000"/>
        </w:rPr>
      </w:pPr>
      <w:r w:rsidRPr="006C29EA">
        <w:t xml:space="preserve">Результаты бесед с учащимися </w:t>
      </w:r>
      <w:r>
        <w:t>показали</w:t>
      </w:r>
      <w:r w:rsidRPr="006C29EA">
        <w:t xml:space="preserve">, что работа летнего оздоровительного лагеря с дневным пребыванием удовлетворила запросы родителей и детей по организации полноценного отдыха в летний период. </w:t>
      </w:r>
      <w:r w:rsidRPr="006C29EA">
        <w:rPr>
          <w:color w:val="000000"/>
        </w:rPr>
        <w:t>Дети получили массу впечатлений, отобразив их в замечательных творческих работах: поделках, рисунках на асфальте и альбомах, а самое главное дети закрепили навыки коллективного творчества  и убеждены, что только всем  вместе можно сделать жизнь интересной.</w:t>
      </w:r>
    </w:p>
    <w:p w:rsidR="00816EB0" w:rsidRPr="006C29EA" w:rsidRDefault="00816EB0" w:rsidP="00A8078E">
      <w:pPr>
        <w:pStyle w:val="a3"/>
        <w:spacing w:line="360" w:lineRule="auto"/>
        <w:ind w:firstLine="709"/>
        <w:contextualSpacing/>
        <w:jc w:val="both"/>
      </w:pPr>
      <w:r w:rsidRPr="006C29EA">
        <w:t xml:space="preserve">С большим интересом ребята участвовали в  </w:t>
      </w:r>
      <w:r>
        <w:t>конкурсах</w:t>
      </w:r>
      <w:r w:rsidRPr="006C29EA">
        <w:t xml:space="preserve">, отвечали на вопросы  викторин.  Ежедневная зарядка на свежем воздухе, проведение подвижных игр на свежем воздухе способствовали достижению поставленной цели по укреплению здоровья учащихся и задач по формированию качеств коллективизма, толерантности, дружелюбия.  В течение лагерной смены проводились также различные спортивные мероприятия, позволяющие детям развивать силу и ловкость, развивать крупную моторику, корректировать опорно-двигательный аппарат, вырабатывать гибкость и способность достигать равновесия. </w:t>
      </w:r>
      <w:r w:rsidR="00A8078E">
        <w:t>Педагогам</w:t>
      </w:r>
      <w:r w:rsidRPr="006C29EA">
        <w:t xml:space="preserve"> удалось создать условия для организации детского отдыха через развитие </w:t>
      </w:r>
      <w:r w:rsidRPr="006C29EA">
        <w:lastRenderedPageBreak/>
        <w:t xml:space="preserve">познавательного интереса посредством интеллектуальных игр и викторин. Ребята развивали творческие </w:t>
      </w:r>
      <w:r w:rsidR="001F5FA3">
        <w:t>способности через</w:t>
      </w:r>
      <w:r w:rsidRPr="006C29EA">
        <w:t xml:space="preserve"> работ</w:t>
      </w:r>
      <w:r>
        <w:t>у</w:t>
      </w:r>
      <w:r w:rsidR="001F5FA3">
        <w:t xml:space="preserve"> связанную с оформлением</w:t>
      </w:r>
      <w:r>
        <w:t>, участие в конкурсах рисунков</w:t>
      </w:r>
      <w:r w:rsidRPr="006C29EA">
        <w:t xml:space="preserve">. </w:t>
      </w:r>
    </w:p>
    <w:p w:rsidR="00816EB0" w:rsidRPr="006C29EA" w:rsidRDefault="00816EB0" w:rsidP="00816EB0">
      <w:pPr>
        <w:shd w:val="clear" w:color="auto" w:fill="FFFFFF"/>
        <w:spacing w:after="15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EB0" w:rsidRPr="006C29EA" w:rsidRDefault="00816EB0" w:rsidP="00816EB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16EB0" w:rsidRPr="006C29EA" w:rsidRDefault="00816EB0" w:rsidP="00816EB0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EB0" w:rsidRPr="006C29EA" w:rsidRDefault="00816EB0" w:rsidP="00816E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4143" w:rsidRDefault="00134143"/>
    <w:sectPr w:rsidR="00134143" w:rsidSect="005274FA">
      <w:pgSz w:w="11906" w:h="16838" w:code="9"/>
      <w:pgMar w:top="993" w:right="1106" w:bottom="70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2A0E"/>
    <w:multiLevelType w:val="hybridMultilevel"/>
    <w:tmpl w:val="10F854D2"/>
    <w:lvl w:ilvl="0" w:tplc="BF30407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E4B34FF"/>
    <w:multiLevelType w:val="hybridMultilevel"/>
    <w:tmpl w:val="06925B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1652E"/>
    <w:multiLevelType w:val="multilevel"/>
    <w:tmpl w:val="0470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E053DA"/>
    <w:multiLevelType w:val="multilevel"/>
    <w:tmpl w:val="1B4A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C217E"/>
    <w:multiLevelType w:val="multilevel"/>
    <w:tmpl w:val="2FE0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C152A4"/>
    <w:multiLevelType w:val="hybridMultilevel"/>
    <w:tmpl w:val="2FCE65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66563D8"/>
    <w:multiLevelType w:val="multilevel"/>
    <w:tmpl w:val="51F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672F3B"/>
    <w:multiLevelType w:val="multilevel"/>
    <w:tmpl w:val="7338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D0683B"/>
    <w:multiLevelType w:val="multilevel"/>
    <w:tmpl w:val="D362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2864C4"/>
    <w:multiLevelType w:val="multilevel"/>
    <w:tmpl w:val="F262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770"/>
    <w:rsid w:val="00134143"/>
    <w:rsid w:val="001F5FA3"/>
    <w:rsid w:val="0023340D"/>
    <w:rsid w:val="00326246"/>
    <w:rsid w:val="004A1770"/>
    <w:rsid w:val="004C1B40"/>
    <w:rsid w:val="005F1957"/>
    <w:rsid w:val="00645944"/>
    <w:rsid w:val="00816EB0"/>
    <w:rsid w:val="0085110B"/>
    <w:rsid w:val="008E47F1"/>
    <w:rsid w:val="008F7FD2"/>
    <w:rsid w:val="00983C80"/>
    <w:rsid w:val="009B79B3"/>
    <w:rsid w:val="009E407A"/>
    <w:rsid w:val="00A8078E"/>
    <w:rsid w:val="00B10B62"/>
    <w:rsid w:val="00B11762"/>
    <w:rsid w:val="00B132E3"/>
    <w:rsid w:val="00B347AB"/>
    <w:rsid w:val="00C11331"/>
    <w:rsid w:val="00C62815"/>
    <w:rsid w:val="00D33FC5"/>
    <w:rsid w:val="00EC1BE0"/>
    <w:rsid w:val="00EF6F77"/>
    <w:rsid w:val="00F45558"/>
    <w:rsid w:val="00F87EE8"/>
    <w:rsid w:val="00FB4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EB0"/>
    <w:pPr>
      <w:spacing w:after="200" w:line="276" w:lineRule="auto"/>
    </w:pPr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E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816EB0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a3">
    <w:name w:val="Normal (Web)"/>
    <w:basedOn w:val="a"/>
    <w:uiPriority w:val="99"/>
    <w:rsid w:val="0081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16EB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816EB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Strong"/>
    <w:uiPriority w:val="22"/>
    <w:qFormat/>
    <w:rsid w:val="00816EB0"/>
    <w:rPr>
      <w:b/>
      <w:bCs/>
    </w:rPr>
  </w:style>
  <w:style w:type="table" w:styleId="a7">
    <w:name w:val="Table Grid"/>
    <w:basedOn w:val="a1"/>
    <w:rsid w:val="00816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62815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87E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7EE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7EE8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7EE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7EE8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8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7EE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dod.buryatschool.ru/news-svc/item?id=92610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dod.buryatschool.ru/newssvc/item?id=88971&amp;lang=ru&amp;type=news&amp;site_type=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sdod.buryatschool.ru/news-svc/item?id=85627&amp;lang=ru&amp;type=news&amp;site_type=school" TargetMode="External"/><Relationship Id="rId5" Type="http://schemas.openxmlformats.org/officeDocument/2006/relationships/hyperlink" Target="https://vk.com/bpcont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РДШ09</dc:creator>
  <cp:lastModifiedBy>USER</cp:lastModifiedBy>
  <cp:revision>2</cp:revision>
  <dcterms:created xsi:type="dcterms:W3CDTF">2022-06-28T10:36:00Z</dcterms:created>
  <dcterms:modified xsi:type="dcterms:W3CDTF">2022-06-28T10:36:00Z</dcterms:modified>
</cp:coreProperties>
</file>