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4"/>
        <w:tblW w:w="15015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91693E" w:rsidTr="0091693E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1693E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1F4ADA" w:rsidP="009C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C0C16" w:rsidP="0042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старообрядцев в Сибирь. Обработка и размещение собранных материалов.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5" w:rsidRDefault="003932ED" w:rsidP="00424FE4">
            <w:pPr>
              <w:spacing w:after="0" w:line="240" w:lineRule="auto"/>
            </w:pPr>
            <w:hyperlink r:id="rId4" w:history="1">
              <w:r w:rsidR="00424FE4"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https://altaistarover.ru/articles/history/398-staroobryadcy-sibiri</w:t>
              </w:r>
            </w:hyperlink>
            <w:r w:rsidR="004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FE4"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FE4">
              <w:rPr>
                <w:rFonts w:ascii="Times New Roman" w:hAnsi="Times New Roman" w:cs="Times New Roman"/>
                <w:sz w:val="24"/>
                <w:szCs w:val="24"/>
              </w:rPr>
              <w:t xml:space="preserve"> - старообрядцы Сибири</w:t>
            </w:r>
          </w:p>
          <w:p w:rsidR="00D731E5" w:rsidRPr="00D731E5" w:rsidRDefault="003932ED" w:rsidP="00424FE4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</w:rPr>
            </w:pPr>
            <w:hyperlink r:id="rId5" w:history="1">
              <w:r w:rsidR="00D731E5" w:rsidRPr="009A54AE">
                <w:rPr>
                  <w:rStyle w:val="a3"/>
                </w:rPr>
                <w:t>https://infourok.ru/metodicheskie-rekomendacii-po-uchetnohranitelskoy-deyatelnosti-shkolnogo-muzeya-3447314.html</w:t>
              </w:r>
            </w:hyperlink>
            <w:r w:rsidR="00D731E5">
              <w:t xml:space="preserve"> -</w:t>
            </w:r>
            <w:r w:rsidR="00D731E5">
              <w:rPr>
                <w:color w:val="000000"/>
                <w:sz w:val="52"/>
                <w:szCs w:val="52"/>
              </w:rPr>
              <w:t xml:space="preserve"> </w:t>
            </w:r>
            <w:r w:rsidR="00D731E5" w:rsidRPr="00D731E5">
              <w:rPr>
                <w:color w:val="000000"/>
              </w:rPr>
              <w:t>Методические рекомендации</w:t>
            </w:r>
          </w:p>
          <w:p w:rsidR="00D731E5" w:rsidRPr="00424FE4" w:rsidRDefault="00D731E5" w:rsidP="00424FE4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</w:rPr>
            </w:pPr>
            <w:r w:rsidRPr="00D731E5">
              <w:rPr>
                <w:color w:val="000000"/>
              </w:rPr>
              <w:t>по </w:t>
            </w:r>
            <w:proofErr w:type="spellStart"/>
            <w:r w:rsidRPr="00D731E5">
              <w:rPr>
                <w:color w:val="000000"/>
              </w:rPr>
              <w:t>учетно-хранительской</w:t>
            </w:r>
            <w:proofErr w:type="spellEnd"/>
            <w:r w:rsidRPr="00D731E5">
              <w:rPr>
                <w:color w:val="000000"/>
              </w:rPr>
              <w:t xml:space="preserve"> деятельности школьного музея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E4" w:rsidRPr="00424FE4" w:rsidRDefault="00424FE4" w:rsidP="00424FE4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</w:t>
            </w:r>
            <w:r w:rsidRPr="00424FE4">
              <w:rPr>
                <w:rFonts w:ascii="Times New Roman" w:hAnsi="Times New Roman" w:cs="Times New Roman"/>
                <w:sz w:val="24"/>
                <w:szCs w:val="24"/>
              </w:rPr>
              <w:t>бразец заполнения инвентарной книги</w:t>
            </w:r>
          </w:p>
          <w:p w:rsidR="00734F9C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734F9C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1F4ADA" w:rsidP="0042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E4" w:rsidRPr="00424FE4" w:rsidRDefault="00424FE4" w:rsidP="0042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424FE4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5A39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инвентарных карточек.</w:t>
            </w:r>
          </w:p>
          <w:p w:rsidR="00734F9C" w:rsidRDefault="00734F9C" w:rsidP="003A0B66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C" w:rsidRDefault="003932ED" w:rsidP="003A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5A39"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https://yadi.sk/i/H6-sNmoVbeSefg</w:t>
              </w:r>
            </w:hyperlink>
            <w:r w:rsidR="008C5A3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8C5A39"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 w:rsidR="008C5A39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Забайкалья</w:t>
            </w:r>
          </w:p>
          <w:p w:rsidR="008C5A39" w:rsidRPr="00F65BE2" w:rsidRDefault="003932ED" w:rsidP="003A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C5A39"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https://yadi.sk/i/STnQW_RR0m2YfA</w:t>
              </w:r>
            </w:hyperlink>
            <w:r w:rsidR="008C5A39">
              <w:rPr>
                <w:rFonts w:ascii="Times New Roman" w:hAnsi="Times New Roman" w:cs="Times New Roman"/>
                <w:sz w:val="24"/>
                <w:szCs w:val="24"/>
              </w:rPr>
              <w:t xml:space="preserve"> - образец заполнения инвентарной карточки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8C5A39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стр. 104-106</w:t>
            </w:r>
          </w:p>
          <w:p w:rsidR="008C5A39" w:rsidRDefault="008C5A39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образец заполнения инвентарной карточки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DB20D8" w:rsidRDefault="00DB20D8"/>
    <w:sectPr w:rsidR="00DB20D8" w:rsidSect="00916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93E"/>
    <w:rsid w:val="00026FE0"/>
    <w:rsid w:val="000C02C2"/>
    <w:rsid w:val="001F4ADA"/>
    <w:rsid w:val="00305B25"/>
    <w:rsid w:val="003932ED"/>
    <w:rsid w:val="004038CB"/>
    <w:rsid w:val="00424FE4"/>
    <w:rsid w:val="0045150F"/>
    <w:rsid w:val="00731A23"/>
    <w:rsid w:val="00734F9C"/>
    <w:rsid w:val="00890D34"/>
    <w:rsid w:val="008A41C7"/>
    <w:rsid w:val="008C5A39"/>
    <w:rsid w:val="0091693E"/>
    <w:rsid w:val="0097631C"/>
    <w:rsid w:val="009C0C16"/>
    <w:rsid w:val="00A24DCF"/>
    <w:rsid w:val="00AA7B5B"/>
    <w:rsid w:val="00D3665B"/>
    <w:rsid w:val="00D731E5"/>
    <w:rsid w:val="00D85A22"/>
    <w:rsid w:val="00DB20D8"/>
    <w:rsid w:val="00F6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3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1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90D3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7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STnQW_RR0m2Y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H6-sNmoVbeSefg" TargetMode="External"/><Relationship Id="rId5" Type="http://schemas.openxmlformats.org/officeDocument/2006/relationships/hyperlink" Target="https://infourok.ru/metodicheskie-rekomendacii-po-uchetnohranitelskoy-deyatelnosti-shkolnogo-muzeya-3447314.html" TargetMode="External"/><Relationship Id="rId4" Type="http://schemas.openxmlformats.org/officeDocument/2006/relationships/hyperlink" Target="https://altaistarover.ru/articles/history/398-staroobryadcy-sibir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2020-05-15T04:07:00Z</dcterms:created>
  <dcterms:modified xsi:type="dcterms:W3CDTF">2022-01-30T14:21:00Z</dcterms:modified>
</cp:coreProperties>
</file>