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71" w:rsidRPr="00DF75F1" w:rsidRDefault="00963971" w:rsidP="009639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F75F1">
        <w:rPr>
          <w:rFonts w:ascii="Times New Roman" w:hAnsi="Times New Roman"/>
          <w:b/>
          <w:sz w:val="24"/>
          <w:szCs w:val="24"/>
        </w:rPr>
        <w:t>Дистанционное обучение</w:t>
      </w:r>
    </w:p>
    <w:p w:rsidR="00963971" w:rsidRPr="00DF75F1" w:rsidRDefault="00963971" w:rsidP="0096397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Изостудия «Волшебная кисточка»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1"/>
        <w:gridCol w:w="4253"/>
        <w:gridCol w:w="3118"/>
        <w:gridCol w:w="2552"/>
      </w:tblGrid>
      <w:tr w:rsidR="00963971" w:rsidRPr="007669AD" w:rsidTr="00591F17">
        <w:tc>
          <w:tcPr>
            <w:tcW w:w="1560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33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34330">
              <w:rPr>
                <w:rFonts w:ascii="Times New Roman" w:hAnsi="Times New Roman"/>
                <w:sz w:val="24"/>
                <w:szCs w:val="24"/>
              </w:rPr>
              <w:t>ссылки</w:t>
            </w:r>
          </w:p>
        </w:tc>
        <w:tc>
          <w:tcPr>
            <w:tcW w:w="3118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>Форма проверки</w:t>
            </w:r>
          </w:p>
        </w:tc>
      </w:tr>
      <w:tr w:rsidR="00963971" w:rsidRPr="007669AD" w:rsidTr="00591F17">
        <w:tc>
          <w:tcPr>
            <w:tcW w:w="1560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8.11.2021</w:t>
            </w:r>
          </w:p>
        </w:tc>
        <w:tc>
          <w:tcPr>
            <w:tcW w:w="3401" w:type="dxa"/>
          </w:tcPr>
          <w:p w:rsidR="00963971" w:rsidRPr="007669AD" w:rsidRDefault="00963971" w:rsidP="00963971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«Натюрмо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рт с цв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етами с помощью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набрызга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4253" w:type="dxa"/>
          </w:tcPr>
          <w:p w:rsidR="00963971" w:rsidRDefault="00963971" w:rsidP="0096397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9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Нарисовать букет цветов в вазе, но не совсем обычным способом</w:t>
            </w:r>
            <w:proofErr w:type="gramStart"/>
            <w:r w:rsidRPr="009639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9639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Для того, чтобы выполнить рисунок,  нам необходимы зубные щетки, кисти, гуашь, салфетки. </w:t>
            </w:r>
          </w:p>
          <w:p w:rsidR="00234330" w:rsidRPr="00963971" w:rsidRDefault="00234330" w:rsidP="009639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34330">
              <w:rPr>
                <w:rFonts w:ascii="Times New Roman" w:hAnsi="Times New Roman"/>
                <w:sz w:val="24"/>
                <w:szCs w:val="24"/>
              </w:rPr>
              <w:t>https://www.youtube.com/watch?v=i5wIsw0uEZ8</w:t>
            </w:r>
          </w:p>
        </w:tc>
        <w:tc>
          <w:tcPr>
            <w:tcW w:w="3118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52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669AD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766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9AD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63971" w:rsidRPr="007669AD" w:rsidTr="00591F17">
        <w:tc>
          <w:tcPr>
            <w:tcW w:w="1560" w:type="dxa"/>
          </w:tcPr>
          <w:p w:rsidR="00963971" w:rsidRPr="007669AD" w:rsidRDefault="00234330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3401" w:type="dxa"/>
          </w:tcPr>
          <w:p w:rsidR="00963971" w:rsidRPr="007669AD" w:rsidRDefault="00234330" w:rsidP="00591F1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«Пейзаж родной земли»</w:t>
            </w:r>
          </w:p>
        </w:tc>
        <w:tc>
          <w:tcPr>
            <w:tcW w:w="4253" w:type="dxa"/>
          </w:tcPr>
          <w:p w:rsidR="00963971" w:rsidRPr="007669AD" w:rsidRDefault="00234330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181818"/>
                <w:shd w:val="clear" w:color="auto" w:fill="FFFFFF"/>
              </w:rPr>
              <w:t>Вам предстоит побывать в роли художников-пейзажистов. Вы будете изображать красками на бумаге пейзаж родной земли по представлению.</w:t>
            </w:r>
          </w:p>
        </w:tc>
        <w:tc>
          <w:tcPr>
            <w:tcW w:w="3118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69AD">
              <w:rPr>
                <w:rFonts w:ascii="Times New Roman" w:hAnsi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669AD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766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971" w:rsidRPr="007669AD" w:rsidRDefault="00963971" w:rsidP="00591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9AD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552EE6" w:rsidRDefault="00552EE6"/>
    <w:sectPr w:rsidR="00552EE6" w:rsidSect="00963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971"/>
    <w:rsid w:val="00234330"/>
    <w:rsid w:val="00552EE6"/>
    <w:rsid w:val="0096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971"/>
    <w:rPr>
      <w:color w:val="0563C1"/>
      <w:u w:val="single"/>
    </w:rPr>
  </w:style>
  <w:style w:type="paragraph" w:styleId="a4">
    <w:name w:val="No Spacing"/>
    <w:uiPriority w:val="1"/>
    <w:qFormat/>
    <w:rsid w:val="009639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2021-11-08T02:59:00Z</dcterms:created>
  <dcterms:modified xsi:type="dcterms:W3CDTF">2021-11-08T03:20:00Z</dcterms:modified>
</cp:coreProperties>
</file>